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5" w:type="dxa"/>
        <w:tblCellSpacing w:w="0" w:type="dxa"/>
        <w:tblInd w:w="-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  <w:gridCol w:w="9590"/>
      </w:tblGrid>
      <w:tr w:rsidR="00F86A12" w:rsidRPr="00C00105" w:rsidTr="00F5554A">
        <w:trPr>
          <w:tblCellSpacing w:w="0" w:type="dxa"/>
        </w:trPr>
        <w:tc>
          <w:tcPr>
            <w:tcW w:w="9505" w:type="dxa"/>
            <w:vAlign w:val="center"/>
            <w:hideMark/>
          </w:tcPr>
          <w:p w:rsidR="00F86A12" w:rsidRPr="00C00105" w:rsidRDefault="00F86A12" w:rsidP="006B0C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010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Spanish I</w:t>
            </w:r>
          </w:p>
          <w:p w:rsidR="00F86A12" w:rsidRPr="00C00105" w:rsidRDefault="00E96181" w:rsidP="006B0C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0010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Chapter 4.2</w:t>
            </w:r>
          </w:p>
          <w:p w:rsidR="00F86A12" w:rsidRPr="00C00105" w:rsidRDefault="00F86A12" w:rsidP="00F5554A">
            <w:pPr>
              <w:spacing w:before="75" w:after="75" w:line="240" w:lineRule="auto"/>
              <w:ind w:right="30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86A12" w:rsidRPr="00C00105" w:rsidRDefault="00F86A12" w:rsidP="00F55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F86A12" w:rsidRPr="00C00105" w:rsidTr="00F5554A">
        <w:trPr>
          <w:tblCellSpacing w:w="0" w:type="dxa"/>
        </w:trPr>
        <w:tc>
          <w:tcPr>
            <w:tcW w:w="9505" w:type="dxa"/>
            <w:vAlign w:val="center"/>
            <w:hideMark/>
          </w:tcPr>
          <w:p w:rsidR="00F86A12" w:rsidRPr="00C00105" w:rsidRDefault="00F86A12" w:rsidP="00F5554A">
            <w:pPr>
              <w:spacing w:before="75" w:after="75" w:line="240" w:lineRule="auto"/>
              <w:ind w:right="3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86A12" w:rsidRPr="00C00105" w:rsidRDefault="00F86A12" w:rsidP="00F5554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016DC8" w:rsidRPr="00C00105" w:rsidRDefault="00F86A12" w:rsidP="00F86A1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</w:pPr>
      <w:r w:rsidRPr="00C00105"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  <w:t>Hoy e</w:t>
      </w:r>
      <w:r w:rsidR="00E96181" w:rsidRPr="00C00105"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  <w:t xml:space="preserve">s  lunes  trece   de enero    </w:t>
      </w:r>
      <w:r w:rsidRPr="00C00105"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  <w:t xml:space="preserve">   del dos mil diez y seis.</w:t>
      </w:r>
      <w:r w:rsidR="00016DC8" w:rsidRPr="00C00105"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  <w:t xml:space="preserve">  </w:t>
      </w:r>
    </w:p>
    <w:p w:rsidR="00F86A12" w:rsidRPr="00C00105" w:rsidRDefault="00016DC8" w:rsidP="00F86A1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</w:pPr>
      <w:r w:rsidRPr="00C00105"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  <w:t xml:space="preserve">Hace frío. Está nublado. Está nevando.  No hace calor. No hace viento. No hace sol.  </w:t>
      </w:r>
    </w:p>
    <w:p w:rsidR="00016DC8" w:rsidRPr="00C00105" w:rsidRDefault="00016DC8" w:rsidP="00F86A1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</w:pPr>
      <w:r w:rsidRPr="00C00105"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  <w:t>Nieva. No llueve. No está lloviendo</w:t>
      </w:r>
    </w:p>
    <w:p w:rsidR="00F86A12" w:rsidRPr="00C00105" w:rsidRDefault="00F86A12" w:rsidP="00F86A1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</w:pPr>
    </w:p>
    <w:p w:rsidR="00F86A12" w:rsidRPr="00C00105" w:rsidRDefault="00F86A12" w:rsidP="00F86A1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</w:pPr>
      <w:r w:rsidRPr="00C00105"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  <w:t xml:space="preserve">¿Cuánto estudias?   Yo estudio..... </w:t>
      </w:r>
      <w:proofErr w:type="gramStart"/>
      <w:r w:rsidRPr="00C00105">
        <w:rPr>
          <w:rFonts w:ascii="Times New Roman" w:eastAsia="Times New Roman" w:hAnsi="Times New Roman" w:cs="Times New Roman"/>
          <w:color w:val="000000"/>
          <w:sz w:val="32"/>
          <w:szCs w:val="32"/>
          <w:lang w:val="es-CR"/>
        </w:rPr>
        <w:t>minutos</w:t>
      </w:r>
      <w:proofErr w:type="gramEnd"/>
    </w:p>
    <w:p w:rsidR="00F86A12" w:rsidRPr="00690BEB" w:rsidRDefault="00F86A12" w:rsidP="00F86A12">
      <w:pPr>
        <w:spacing w:after="0" w:line="312" w:lineRule="atLeast"/>
        <w:rPr>
          <w:rFonts w:ascii="Arial" w:eastAsia="Times New Roman" w:hAnsi="Arial" w:cs="Arial"/>
          <w:sz w:val="24"/>
          <w:szCs w:val="24"/>
          <w:lang w:val="es-CR"/>
        </w:rPr>
      </w:pPr>
    </w:p>
    <w:p w:rsidR="00F86A12" w:rsidRPr="00690BEB" w:rsidRDefault="00F86A12" w:rsidP="00F86A12">
      <w:pPr>
        <w:spacing w:after="0" w:line="312" w:lineRule="atLeast"/>
        <w:rPr>
          <w:rFonts w:ascii="Arial" w:eastAsia="Times New Roman" w:hAnsi="Arial" w:cs="Arial"/>
          <w:sz w:val="24"/>
          <w:szCs w:val="24"/>
          <w:lang w:val="es-CR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8"/>
      </w:tblGrid>
      <w:tr w:rsidR="00F86A12" w:rsidRPr="00690BEB" w:rsidTr="00F5554A">
        <w:tc>
          <w:tcPr>
            <w:tcW w:w="10458" w:type="dxa"/>
          </w:tcPr>
          <w:p w:rsidR="00F86A12" w:rsidRPr="00690BEB" w:rsidRDefault="00F86A12" w:rsidP="00F5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DC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CR"/>
              </w:rPr>
              <w:t>LEARNING TARGET</w:t>
            </w:r>
            <w:r w:rsidRPr="00016D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s-CR"/>
              </w:rPr>
              <w:t xml:space="preserve">                                                         </w:t>
            </w:r>
            <w:r w:rsidRPr="00690BEB">
              <w:rPr>
                <w:rFonts w:ascii="Times New Roman" w:hAnsi="Times New Roman" w:cs="Times New Roman"/>
                <w:bCs/>
                <w:sz w:val="24"/>
                <w:szCs w:val="24"/>
              </w:rPr>
              <w:t>Spanish I</w:t>
            </w:r>
          </w:p>
          <w:p w:rsidR="00F86A12" w:rsidRPr="00690BEB" w:rsidRDefault="00F86A12" w:rsidP="00F5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F86A12" w:rsidRPr="00EB7392" w:rsidTr="00F5554A">
        <w:trPr>
          <w:trHeight w:val="1587"/>
        </w:trPr>
        <w:tc>
          <w:tcPr>
            <w:tcW w:w="10458" w:type="dxa"/>
          </w:tcPr>
          <w:p w:rsidR="00F86A12" w:rsidRPr="00EB7392" w:rsidRDefault="00E96181" w:rsidP="00F86A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proofErr w:type="spellStart"/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Review</w:t>
            </w:r>
            <w:proofErr w:type="spellEnd"/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 xml:space="preserve"> </w:t>
            </w:r>
            <w:r w:rsidR="00F86A12"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 xml:space="preserve">–AR </w:t>
            </w:r>
            <w:proofErr w:type="spellStart"/>
            <w:r w:rsidR="00F86A12"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verbs</w:t>
            </w:r>
            <w:proofErr w:type="spellEnd"/>
            <w:r w:rsidR="00F86A12"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 xml:space="preserve"> </w:t>
            </w:r>
          </w:p>
          <w:p w:rsidR="00F86A12" w:rsidRPr="00EB7392" w:rsidRDefault="00F86A12" w:rsidP="00F86A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 xml:space="preserve">Regular </w:t>
            </w:r>
            <w:proofErr w:type="spellStart"/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verbs</w:t>
            </w:r>
            <w:proofErr w:type="spellEnd"/>
          </w:p>
          <w:p w:rsidR="00F86A12" w:rsidRPr="00EB7392" w:rsidRDefault="00F86A12" w:rsidP="00F86A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 xml:space="preserve">Irregular </w:t>
            </w:r>
            <w:proofErr w:type="spellStart"/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verb</w:t>
            </w:r>
            <w:proofErr w:type="spellEnd"/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 xml:space="preserve"> Jugar</w:t>
            </w:r>
            <w:r w:rsidR="00E96181"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 xml:space="preserve"> estar </w:t>
            </w:r>
          </w:p>
          <w:p w:rsidR="00454CCC" w:rsidRPr="00EB7392" w:rsidRDefault="00454CCC" w:rsidP="00454C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proofErr w:type="spellStart"/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Review</w:t>
            </w:r>
            <w:proofErr w:type="spellEnd"/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 xml:space="preserve"> of </w:t>
            </w:r>
            <w:proofErr w:type="spellStart"/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past</w:t>
            </w:r>
            <w:proofErr w:type="spellEnd"/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EB7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chapters</w:t>
            </w:r>
            <w:proofErr w:type="spellEnd"/>
          </w:p>
          <w:p w:rsidR="00454CCC" w:rsidRPr="00EB7392" w:rsidRDefault="00E96181" w:rsidP="00E9618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r w:rsidRPr="00EB7392"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  <w:t>Spanish Prepositions</w:t>
            </w:r>
            <w:r w:rsidR="00454CCC" w:rsidRPr="00EB7392"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F5554A" w:rsidRPr="00EB7392" w:rsidRDefault="00F5554A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F5554A" w:rsidRPr="00EB7392" w:rsidRDefault="00F5554A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F5554A" w:rsidRDefault="00BA58C8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  <w:t>LISTENING PRACTICE</w:t>
            </w:r>
          </w:p>
          <w:p w:rsidR="00BA58C8" w:rsidRDefault="00BA58C8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BA58C8" w:rsidRPr="00EB7392" w:rsidRDefault="00BA58C8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BA58C8"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  <w:t>https://www.laits.utexas.edu/spe/vid/int15b.html</w:t>
            </w:r>
          </w:p>
          <w:p w:rsidR="00F5554A" w:rsidRPr="00BA58C8" w:rsidRDefault="00F5554A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kern w:val="36"/>
                <w:sz w:val="24"/>
                <w:szCs w:val="24"/>
              </w:rPr>
            </w:pPr>
          </w:p>
          <w:p w:rsidR="00BA58C8" w:rsidRPr="00BA58C8" w:rsidRDefault="00BA58C8" w:rsidP="00BA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FFFFF"/>
              </w:rPr>
              <w:t>Consuelo B.: Spanish</w:t>
            </w:r>
            <w:r w:rsidRPr="00BA58C8">
              <w:rPr>
                <w:rFonts w:ascii="Verdana" w:eastAsia="Times New Roman" w:hAnsi="Verdana" w:cs="Times New Roman"/>
                <w:b/>
                <w:sz w:val="24"/>
                <w:szCs w:val="24"/>
              </w:rPr>
              <w:br/>
            </w:r>
            <w:proofErr w:type="spellStart"/>
            <w:r w:rsidRPr="00BA5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Perú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Lima</w:t>
            </w:r>
          </w:p>
          <w:p w:rsidR="00BA58C8" w:rsidRPr="00BA58C8" w:rsidRDefault="00BA58C8" w:rsidP="00BA58C8">
            <w:pPr>
              <w:shd w:val="clear" w:color="auto" w:fill="FFFFFF"/>
              <w:spacing w:before="60" w:after="150" w:line="210" w:lineRule="atLeast"/>
              <w:rPr>
                <w:rFonts w:ascii="Times New Roman" w:eastAsia="Times New Roman" w:hAnsi="Times New Roman" w:cs="Times New Roman"/>
                <w:color w:val="595959"/>
                <w:sz w:val="17"/>
                <w:szCs w:val="17"/>
              </w:rPr>
            </w:pPr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Bueno,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soy de Lima,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Perú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Lima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ciudad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encuentra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la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América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Sur.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ciudad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está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costas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Pacífico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ciudad con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mucha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tradición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un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clima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muy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templado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Nunca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hace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mucho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frío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mucho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calor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Tenemos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partes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marcadas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ciudad, la ciudad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virreinal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antigua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 la ciudad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moderna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¿no? Y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cada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un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centro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definido</w:t>
            </w:r>
            <w:proofErr w:type="spellEnd"/>
            <w:r w:rsidRP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, OK</w:t>
            </w:r>
            <w:r w:rsidRPr="00BA58C8">
              <w:rPr>
                <w:rFonts w:ascii="Times New Roman" w:eastAsia="Times New Roman" w:hAnsi="Times New Roman" w:cs="Times New Roman"/>
                <w:color w:val="595959"/>
                <w:sz w:val="17"/>
                <w:szCs w:val="17"/>
              </w:rPr>
              <w:t>.</w:t>
            </w:r>
          </w:p>
          <w:p w:rsidR="00F5554A" w:rsidRPr="005508A7" w:rsidRDefault="00F5554A" w:rsidP="00F555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  <w:p w:rsidR="00F5554A" w:rsidRDefault="00F5554A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5508A7" w:rsidRPr="005508A7" w:rsidRDefault="005508A7" w:rsidP="0055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¿De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dónde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ella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?</w:t>
            </w: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¿A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dónde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está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ahora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?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¿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Dónde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está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cuidad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?</w:t>
            </w: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¿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Qué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estudio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?</w:t>
            </w: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¿De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dónde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?</w:t>
            </w:r>
          </w:p>
          <w:p w:rsidR="00BA58C8" w:rsidRDefault="00BA58C8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BA58C8" w:rsidRDefault="00BA58C8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BA58C8" w:rsidRPr="00BA58C8" w:rsidRDefault="00BA58C8" w:rsidP="00BA58C8">
            <w:pPr>
              <w:spacing w:after="0" w:line="210" w:lineRule="atLeast"/>
              <w:rPr>
                <w:rFonts w:ascii="Verdana" w:eastAsia="Times New Roman" w:hAnsi="Verdana" w:cs="Times New Roman"/>
                <w:color w:val="595959"/>
                <w:sz w:val="17"/>
                <w:szCs w:val="17"/>
              </w:rPr>
            </w:pPr>
          </w:p>
          <w:p w:rsidR="00BA58C8" w:rsidRDefault="005508A7" w:rsidP="00BA58C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8" w:history="1">
              <w:r w:rsidRPr="0052736E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</w:rPr>
                <w:t>https://www.laits.utexas.edu/spe/vid/beg11d.html</w:t>
              </w:r>
            </w:hyperlink>
          </w:p>
          <w:p w:rsidR="005508A7" w:rsidRPr="005508A7" w:rsidRDefault="005508A7" w:rsidP="0055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¿De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dónde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ella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?</w:t>
            </w: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¿A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dónde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está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ahora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?</w:t>
            </w: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¿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Qué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estudio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?</w:t>
            </w: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5508A7" w:rsidRPr="005508A7" w:rsidRDefault="005508A7" w:rsidP="005508A7">
            <w:pPr>
              <w:spacing w:after="0" w:line="351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¿De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dónde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</w:t>
            </w:r>
            <w:proofErr w:type="spellEnd"/>
            <w:r w:rsidRPr="005508A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?</w:t>
            </w:r>
          </w:p>
          <w:p w:rsidR="005508A7" w:rsidRDefault="005508A7" w:rsidP="00BA58C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508A7" w:rsidRPr="00BA58C8" w:rsidRDefault="005508A7" w:rsidP="00BA58C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tbl>
            <w:tblPr>
              <w:tblW w:w="6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0"/>
            </w:tblGrid>
            <w:tr w:rsidR="005508A7" w:rsidRPr="005508A7" w:rsidTr="00BA58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58C8" w:rsidRPr="00BA58C8" w:rsidRDefault="00BA58C8" w:rsidP="00BA58C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A58C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Alejandra Z.: Spanish</w:t>
                  </w:r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  <w:r w:rsidRPr="00BA58C8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Ecuador, Quito</w:t>
                  </w:r>
                </w:p>
                <w:p w:rsidR="00BA58C8" w:rsidRPr="00BA58C8" w:rsidRDefault="00BA58C8" w:rsidP="00BA58C8">
                  <w:pPr>
                    <w:spacing w:before="60" w:after="150" w:line="21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Bueno,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yo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estudié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 Ecuador el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prekinder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y el kinder. Y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después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fui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a la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escuela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primaria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y a la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escuela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secundaria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en…en Quito.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Estudié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doce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años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 la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misma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escuela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. Se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llamaba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Colegio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América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y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un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colegio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solamente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mujeres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. En los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tres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últimos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años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secundaria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 Ecuador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tienes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que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escoger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una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especialización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. Y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yo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me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especialicé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Ciencias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Sociales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. Y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más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o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menos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las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clases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que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debíamos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tomar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eran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Filosofía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Literatura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Historia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Sociología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emm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Psicología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Cívica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.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Ese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tipo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materias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Ciencias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Sociales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.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Más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adelante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estudié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mis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dos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primeros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años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 la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universidad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 Quito, en la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Facultad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Artes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Liberales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.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Hice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Relaciones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Internacionales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. Y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después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me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transferí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a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una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universidad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acá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Estados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Unidos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para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terminar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mis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estudios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 Paz y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Justicia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. Y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ahora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estoy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 la Universidad de Texas,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aquí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 Austin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haciendo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mi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maestría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en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Literatura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Latinoamericana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.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Ese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más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o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menos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un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recuento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breve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qué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lo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que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estudié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y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dónde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he </w:t>
                  </w:r>
                  <w:proofErr w:type="spellStart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estudiado</w:t>
                  </w:r>
                  <w:proofErr w:type="spellEnd"/>
                  <w:r w:rsidRPr="00BA58C8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F5554A" w:rsidRPr="00EB7392" w:rsidRDefault="00F5554A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F5554A" w:rsidRPr="00EB7392" w:rsidRDefault="00F5554A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F5554A" w:rsidRPr="00EB7392" w:rsidRDefault="00F5554A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F5554A" w:rsidRPr="00EB7392" w:rsidRDefault="00F5554A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F5554A" w:rsidRPr="00EB7392" w:rsidRDefault="00F5554A" w:rsidP="00F5554A">
            <w:pPr>
              <w:autoSpaceDE w:val="0"/>
              <w:autoSpaceDN w:val="0"/>
              <w:adjustRightInd w:val="0"/>
              <w:contextualSpacing/>
              <w:rPr>
                <w:rFonts w:ascii="Roboto Slab" w:eastAsia="Times New Roman" w:hAnsi="Roboto Sla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28"/>
            </w:tblGrid>
            <w:tr w:rsidR="00F5554A" w:rsidRPr="00EB7392" w:rsidTr="005508A7">
              <w:trPr>
                <w:trHeight w:val="270"/>
              </w:trPr>
              <w:tc>
                <w:tcPr>
                  <w:tcW w:w="10428" w:type="dxa"/>
                </w:tcPr>
                <w:tbl>
                  <w:tblPr>
                    <w:tblpPr w:leftFromText="180" w:rightFromText="180" w:vertAnchor="text" w:horzAnchor="margin" w:tblpY="377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8"/>
                    <w:gridCol w:w="7015"/>
                  </w:tblGrid>
                  <w:tr w:rsidR="00C931DB" w:rsidRPr="00C931DB" w:rsidTr="00C931DB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keepNext/>
                          <w:spacing w:after="0"/>
                          <w:jc w:val="center"/>
                          <w:outlineLvl w:val="1"/>
                          <w:rPr>
                            <w:rFonts w:ascii="Bradley Hand ITC TT-Bold" w:eastAsia="Times New Roman" w:hAnsi="Bradley Hand ITC TT-Bold" w:cs="Times New Roman"/>
                            <w:sz w:val="24"/>
                            <w:szCs w:val="24"/>
                          </w:rPr>
                        </w:pPr>
                      </w:p>
                      <w:p w:rsidR="00C931DB" w:rsidRPr="00C931DB" w:rsidRDefault="00C931DB" w:rsidP="00C21CBD">
                        <w:pPr>
                          <w:keepNext/>
                          <w:spacing w:after="0"/>
                          <w:jc w:val="center"/>
                          <w:outlineLvl w:val="1"/>
                          <w:rPr>
                            <w:rFonts w:ascii="Bradley Hand ITC TT-Bold" w:eastAsia="Times New Roman" w:hAnsi="Bradley Hand ITC TT-Bold" w:cs="Times New Roman"/>
                            <w:b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Bradley Hand ITC TT-Bold" w:eastAsia="Times New Roman" w:hAnsi="Bradley Hand ITC TT-Bold" w:cs="Times New Roman"/>
                            <w:b/>
                            <w:sz w:val="24"/>
                            <w:szCs w:val="24"/>
                          </w:rPr>
                          <w:t xml:space="preserve">CORNELL NOTES </w:t>
                        </w:r>
                      </w:p>
                      <w:p w:rsidR="00C931DB" w:rsidRPr="00C931DB" w:rsidRDefault="00C931DB" w:rsidP="00C21CBD">
                        <w:pPr>
                          <w:keepNext/>
                          <w:spacing w:after="0"/>
                          <w:jc w:val="center"/>
                          <w:outlineLvl w:val="1"/>
                          <w:rPr>
                            <w:rFonts w:ascii="Bradley Hand ITC TT-Bold" w:eastAsia="Times New Roman" w:hAnsi="Bradley Hand ITC TT-Bold" w:cs="Times New Roman"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Bradley Hand ITC TT-Bold" w:eastAsia="Times New Roman" w:hAnsi="Bradley Hand ITC TT-Bold" w:cs="Times New Roman"/>
                            <w:b/>
                            <w:sz w:val="24"/>
                            <w:szCs w:val="24"/>
                          </w:rPr>
                          <w:t>SHEET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keepNext/>
                          <w:spacing w:after="0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 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Name: </w:t>
                        </w:r>
                        <w:proofErr w:type="spellStart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KattyaRomero</w:t>
                        </w:r>
                        <w:proofErr w:type="spellEnd"/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Class:  Spanish I  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Topic: Spanish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CR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CR"/>
                          </w:rPr>
                          <w:t>Date:   Hoy es              del dos mil diez y seis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Period  </w:t>
                        </w:r>
                        <w:proofErr w:type="spellStart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primero</w:t>
                        </w:r>
                        <w:proofErr w:type="spellEnd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tercero</w:t>
                        </w:r>
                        <w:proofErr w:type="spellEnd"/>
                      </w:p>
                    </w:tc>
                  </w:tr>
                  <w:tr w:rsidR="00C931DB" w:rsidRPr="00C931DB" w:rsidTr="00C931DB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31DB" w:rsidRPr="00C931DB" w:rsidRDefault="00C931DB" w:rsidP="00C21CBD">
                        <w:pPr>
                          <w:keepNext/>
                          <w:spacing w:after="0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</w:rPr>
                          <w:t>PREGUNTAS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</w:rPr>
                          <w:t>APUNTES</w:t>
                        </w:r>
                      </w:p>
                    </w:tc>
                  </w:tr>
                  <w:tr w:rsidR="00C931DB" w:rsidRPr="00C931DB" w:rsidTr="00C931DB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What are we studying?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–AR  verbs</w:t>
                        </w:r>
                      </w:p>
                      <w:p w:rsidR="00C931DB" w:rsidRPr="00C931DB" w:rsidRDefault="00C931DB" w:rsidP="00C21CBD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Irregular verbs</w:t>
                        </w:r>
                      </w:p>
                      <w:p w:rsidR="00C931DB" w:rsidRPr="00C931DB" w:rsidRDefault="00C931DB" w:rsidP="00C21CBD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Regular verbs</w:t>
                        </w:r>
                      </w:p>
                      <w:p w:rsidR="00C931DB" w:rsidRPr="00C931DB" w:rsidRDefault="00C931DB" w:rsidP="00C21CBD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Estar</w:t>
                        </w:r>
                        <w:proofErr w:type="spellEnd"/>
                      </w:p>
                      <w:p w:rsidR="00C931DB" w:rsidRPr="00C931DB" w:rsidRDefault="00C931DB" w:rsidP="00C21CBD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Reviewing all verbs covered in pass chapters</w:t>
                        </w:r>
                      </w:p>
                      <w:p w:rsidR="00C931DB" w:rsidRPr="00C931DB" w:rsidRDefault="00C931DB" w:rsidP="00C21CBD">
                        <w:pPr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Prepositions</w:t>
                        </w:r>
                      </w:p>
                      <w:p w:rsidR="00C931DB" w:rsidRPr="00C931DB" w:rsidRDefault="00C931DB" w:rsidP="00C21C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931DB" w:rsidRPr="00C931DB" w:rsidTr="00C931DB">
                    <w:trPr>
                      <w:trHeight w:val="917"/>
                    </w:trPr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What is our focus?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Conjugations of  -</w:t>
                        </w:r>
                        <w:proofErr w:type="spellStart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ar</w:t>
                        </w:r>
                        <w:proofErr w:type="spellEnd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Regular verbs and conjugations of –</w:t>
                        </w:r>
                        <w:proofErr w:type="spellStart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ar</w:t>
                        </w:r>
                        <w:proofErr w:type="spellEnd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irregular verbs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ESTAR + prepositions</w:t>
                        </w:r>
                      </w:p>
                    </w:tc>
                  </w:tr>
                  <w:tr w:rsidR="00C931DB" w:rsidRPr="00C931DB" w:rsidTr="00C931DB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  <w:t>What are we reviewing?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s-CR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s-CR"/>
                          </w:rPr>
                          <w:t>GUSTAR,  ENCANTAR,  ESTAR, NECESITAR, SER, TENER, SER, ENCONTRAR, COMPRAR</w:t>
                        </w:r>
                      </w:p>
                      <w:p w:rsidR="00C931DB" w:rsidRPr="00C931DB" w:rsidRDefault="00C931DB" w:rsidP="00C21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val="es-CR"/>
                          </w:rPr>
                        </w:pPr>
                      </w:p>
                    </w:tc>
                  </w:tr>
                  <w:tr w:rsidR="00C931DB" w:rsidRPr="00C931DB" w:rsidTr="00C931DB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What’s an irregular verb?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What’s a regular verb?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What the endings for ALL verbs in Spanish?</w:t>
                        </w: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>Why is it important</w:t>
                        </w: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 xml:space="preserve"> to learn how to master Spanish verb conjugations?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VERB ESTAR VS SER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Irregular verbs have a change in the root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Regular verb keeps the same root of the verb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All verbs in Spanish end in –</w:t>
                        </w:r>
                        <w:proofErr w:type="spellStart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, -</w:t>
                        </w:r>
                        <w:proofErr w:type="spellStart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er</w:t>
                        </w:r>
                        <w:proofErr w:type="spellEnd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and –</w:t>
                        </w:r>
                        <w:proofErr w:type="spellStart"/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ir.</w:t>
                        </w:r>
                        <w:proofErr w:type="spellEnd"/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Verbs are a vital part of every language, and being able to use them correctly makes the difference between being understood </w:t>
                        </w:r>
                        <w:proofErr w:type="gramStart"/>
                        <w:r w:rsidRPr="00C931DB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or</w:t>
                        </w:r>
                        <w:proofErr w:type="gramEnd"/>
                        <w:r w:rsidRPr="00C931DB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 confusing the person with whom you are speaking. Spanish verbs are conjugated in such a way that they can express WHO is performing an action and WHEN they are performing it in a single conjugated verb. A correctly conjugated Spanish verb form expresses who is speaking and what verb tense is being used.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SER is used for Characteristics, Nationality, Origin, Time and Event.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ESTAR  is used for Location and Condition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31DB" w:rsidRPr="00C931DB" w:rsidTr="00C931DB"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What is the vocabulary we are reviewing?</w:t>
                        </w:r>
                      </w:p>
                    </w:tc>
                    <w:tc>
                      <w:tcPr>
                        <w:tcW w:w="7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Old 4.1 and PREPOSITIONS</w:t>
                        </w:r>
                      </w:p>
                    </w:tc>
                  </w:tr>
                  <w:tr w:rsidR="00C931DB" w:rsidRPr="004F6FE0" w:rsidTr="00C931DB">
                    <w:trPr>
                      <w:cantSplit/>
                    </w:trPr>
                    <w:tc>
                      <w:tcPr>
                        <w:tcW w:w="102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  <w:t xml:space="preserve">SUMMARY:  Write 4 or more sentences describing specific learning from </w:t>
                        </w: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p w:rsidR="00C931DB" w:rsidRPr="00C931DB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 w:rsidRPr="00C931DB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u w:val="single"/>
                          </w:rPr>
                          <w:t>I know how to read, write, talk about and understand when people are using prepositions. This is helpful in everyday life for instance when following recipes, directions, etc.</w:t>
                        </w:r>
                      </w:p>
                      <w:p w:rsidR="00C931DB" w:rsidRPr="004F6FE0" w:rsidRDefault="00C931DB" w:rsidP="00C21CB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  <w:szCs w:val="44"/>
                            <w:u w:val="single"/>
                          </w:rPr>
                        </w:pPr>
                        <w:r w:rsidRPr="004F6FE0">
                          <w:rPr>
                            <w:rFonts w:ascii="Times New Roman" w:eastAsia="Times New Roman" w:hAnsi="Times New Roman" w:cs="Times New Roman"/>
                            <w:iCs/>
                            <w:sz w:val="44"/>
                            <w:szCs w:val="44"/>
                            <w:u w:val="single"/>
                          </w:rPr>
                          <w:br/>
                        </w:r>
                      </w:p>
                    </w:tc>
                  </w:tr>
                </w:tbl>
                <w:p w:rsidR="005508A7" w:rsidRDefault="005508A7" w:rsidP="00EB73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5508A7" w:rsidRDefault="005508A7" w:rsidP="00EB73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F5554A" w:rsidRPr="00C931DB" w:rsidRDefault="00F5554A" w:rsidP="00EB73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931D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>Spanish I</w:t>
                  </w:r>
                </w:p>
                <w:p w:rsidR="00F5554A" w:rsidRPr="00EB7392" w:rsidRDefault="00F5554A" w:rsidP="00F5554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54CCC" w:rsidRPr="00EB7392" w:rsidRDefault="00454CCC" w:rsidP="00454C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</w:p>
        </w:tc>
      </w:tr>
    </w:tbl>
    <w:p w:rsidR="00F86A12" w:rsidRPr="00C931DB" w:rsidRDefault="00F86A12" w:rsidP="00F86A12">
      <w:pPr>
        <w:spacing w:after="0" w:line="312" w:lineRule="atLeast"/>
        <w:rPr>
          <w:rFonts w:ascii="Arial" w:eastAsia="Times New Roman" w:hAnsi="Arial" w:cs="Arial"/>
          <w:sz w:val="24"/>
          <w:szCs w:val="24"/>
          <w:lang w:val="es-CR"/>
        </w:rPr>
      </w:pPr>
    </w:p>
    <w:p w:rsidR="00F86A12" w:rsidRPr="004F6FE0" w:rsidRDefault="00F86A12" w:rsidP="00F86A12">
      <w:pPr>
        <w:spacing w:after="0" w:line="240" w:lineRule="auto"/>
        <w:rPr>
          <w:rFonts w:ascii="Times New Roman" w:eastAsia="Times New Roman" w:hAnsi="Times New Roman" w:cs="Times New Roman"/>
          <w:vanish/>
          <w:sz w:val="44"/>
          <w:szCs w:val="44"/>
        </w:rPr>
      </w:pPr>
    </w:p>
    <w:p w:rsidR="001671DE" w:rsidRDefault="001671DE" w:rsidP="00C931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Useful Websites</w:t>
      </w:r>
    </w:p>
    <w:p w:rsidR="00EB7392" w:rsidRPr="00EB7392" w:rsidRDefault="00EB7392" w:rsidP="00EB7392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EB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Estar</w:t>
      </w:r>
      <w:proofErr w:type="spellEnd"/>
      <w:r w:rsidRPr="00EB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Web Practice and information</w:t>
      </w:r>
    </w:p>
    <w:p w:rsidR="00EB7392" w:rsidRDefault="00761983" w:rsidP="00EB739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835EA5"/>
          <w:sz w:val="24"/>
          <w:szCs w:val="24"/>
          <w:u w:val="single"/>
        </w:rPr>
      </w:pPr>
      <w:hyperlink r:id="rId9" w:history="1">
        <w:r w:rsidR="00EB7392" w:rsidRPr="00EB7392">
          <w:rPr>
            <w:rFonts w:ascii="Times New Roman" w:eastAsia="Times New Roman" w:hAnsi="Times New Roman" w:cs="Times New Roman"/>
            <w:color w:val="835EA5"/>
            <w:sz w:val="24"/>
            <w:szCs w:val="24"/>
            <w:u w:val="single"/>
          </w:rPr>
          <w:t>http://www.cram.com/cards/spanish-location-prepositions-1312696</w:t>
        </w:r>
      </w:hyperlink>
    </w:p>
    <w:p w:rsidR="00EB7392" w:rsidRPr="00EB7392" w:rsidRDefault="00761983" w:rsidP="00EB739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EB7392" w:rsidRPr="00EB7392">
          <w:rPr>
            <w:rFonts w:ascii="Times New Roman" w:eastAsia="Times New Roman" w:hAnsi="Times New Roman" w:cs="Times New Roman"/>
            <w:color w:val="835EA5"/>
            <w:sz w:val="24"/>
            <w:szCs w:val="24"/>
            <w:u w:val="single"/>
          </w:rPr>
          <w:t>https://www.youtube.com/watch?v=JL0AV_c9dCM</w:t>
        </w:r>
      </w:hyperlink>
    </w:p>
    <w:p w:rsidR="00C00105" w:rsidRPr="0014018E" w:rsidRDefault="00761983" w:rsidP="00C00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history="1">
        <w:r w:rsidR="005E4896" w:rsidRPr="0014018E">
          <w:rPr>
            <w:rFonts w:ascii="Times New Roman" w:eastAsia="Times New Roman" w:hAnsi="Times New Roman" w:cs="Times New Roman"/>
            <w:color w:val="660099"/>
            <w:sz w:val="24"/>
            <w:szCs w:val="24"/>
            <w:u w:val="single"/>
          </w:rPr>
          <w:t xml:space="preserve">Spanish </w:t>
        </w:r>
        <w:proofErr w:type="spellStart"/>
        <w:r w:rsidR="005E4896" w:rsidRPr="0014018E">
          <w:rPr>
            <w:rFonts w:ascii="Times New Roman" w:eastAsia="Times New Roman" w:hAnsi="Times New Roman" w:cs="Times New Roman"/>
            <w:color w:val="660099"/>
            <w:sz w:val="24"/>
            <w:szCs w:val="24"/>
            <w:u w:val="single"/>
          </w:rPr>
          <w:t>Ser</w:t>
        </w:r>
        <w:proofErr w:type="spellEnd"/>
        <w:r w:rsidR="005E4896" w:rsidRPr="0014018E">
          <w:rPr>
            <w:rFonts w:ascii="Times New Roman" w:eastAsia="Times New Roman" w:hAnsi="Times New Roman" w:cs="Times New Roman"/>
            <w:color w:val="660099"/>
            <w:sz w:val="24"/>
            <w:szCs w:val="24"/>
            <w:u w:val="single"/>
          </w:rPr>
          <w:t xml:space="preserve"> vs. </w:t>
        </w:r>
        <w:proofErr w:type="spellStart"/>
        <w:r w:rsidR="005E4896" w:rsidRPr="0014018E">
          <w:rPr>
            <w:rFonts w:ascii="Times New Roman" w:eastAsia="Times New Roman" w:hAnsi="Times New Roman" w:cs="Times New Roman"/>
            <w:color w:val="660099"/>
            <w:sz w:val="24"/>
            <w:szCs w:val="24"/>
            <w:u w:val="single"/>
          </w:rPr>
          <w:t>Estar</w:t>
        </w:r>
        <w:proofErr w:type="spellEnd"/>
        <w:r w:rsidR="005E4896" w:rsidRPr="0014018E">
          <w:rPr>
            <w:rFonts w:ascii="Times New Roman" w:eastAsia="Times New Roman" w:hAnsi="Times New Roman" w:cs="Times New Roman"/>
            <w:color w:val="660099"/>
            <w:sz w:val="24"/>
            <w:szCs w:val="24"/>
            <w:u w:val="single"/>
          </w:rPr>
          <w:t xml:space="preserve"> Rap - YouTube</w:t>
        </w:r>
      </w:hyperlink>
    </w:p>
    <w:p w:rsidR="00C00105" w:rsidRPr="0014018E" w:rsidRDefault="00761983" w:rsidP="00C00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FF"/>
          <w:spacing w:val="-15"/>
          <w:sz w:val="24"/>
          <w:szCs w:val="24"/>
          <w:u w:val="single"/>
        </w:rPr>
      </w:pPr>
      <w:hyperlink r:id="rId12" w:history="1">
        <w:r w:rsidR="00C00105" w:rsidRPr="0014018E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/>
          </w:rPr>
          <w:t>http://study.com/academy/lesson/estar-how-to-use-estar-when-talking-about-location.html</w:t>
        </w:r>
      </w:hyperlink>
    </w:p>
    <w:p w:rsidR="00C00105" w:rsidRPr="0014018E" w:rsidRDefault="00761983" w:rsidP="00C00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pacing w:val="-15"/>
          <w:sz w:val="24"/>
          <w:szCs w:val="24"/>
        </w:rPr>
      </w:pPr>
      <w:hyperlink r:id="rId13" w:history="1">
        <w:r w:rsidR="00C00105" w:rsidRPr="0014018E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/>
          </w:rPr>
          <w:t>http://www.sporcle.com/games/JoeBob123/spanishprepswithestar</w:t>
        </w:r>
      </w:hyperlink>
      <w:r w:rsidR="00C00105" w:rsidRPr="0014018E">
        <w:rPr>
          <w:rFonts w:ascii="Times New Roman" w:eastAsia="Times New Roman" w:hAnsi="Times New Roman" w:cs="Times New Roman"/>
          <w:color w:val="333333"/>
          <w:spacing w:val="-15"/>
          <w:sz w:val="24"/>
          <w:szCs w:val="24"/>
        </w:rPr>
        <w:t xml:space="preserve"> game</w:t>
      </w:r>
    </w:p>
    <w:p w:rsidR="0014018E" w:rsidRPr="0014018E" w:rsidRDefault="0014018E" w:rsidP="0014018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14018E">
        <w:rPr>
          <w:rFonts w:ascii="Times New Roman" w:eastAsia="Times New Roman" w:hAnsi="Times New Roman" w:cs="Times New Roman"/>
          <w:color w:val="555555"/>
          <w:sz w:val="20"/>
          <w:szCs w:val="20"/>
        </w:rPr>
        <w:t> </w:t>
      </w:r>
      <w:hyperlink r:id="rId14" w:history="1">
        <w:r w:rsidRPr="001401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https://www.youtube.com/watch?v=1mUSK7RRA3E</w:t>
        </w:r>
      </w:hyperlink>
    </w:p>
    <w:p w:rsidR="0014018E" w:rsidRPr="0014018E" w:rsidRDefault="00761983" w:rsidP="0014018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hyperlink r:id="rId15" w:history="1">
        <w:r w:rsidR="0014018E" w:rsidRPr="001401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https://www.youtube.com/watch?v=ic9Smr8p9RU</w:t>
        </w:r>
      </w:hyperlink>
    </w:p>
    <w:p w:rsidR="0014018E" w:rsidRPr="0014018E" w:rsidRDefault="0014018E" w:rsidP="0014018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14018E">
        <w:rPr>
          <w:rFonts w:ascii="Times New Roman" w:eastAsia="Times New Roman" w:hAnsi="Times New Roman" w:cs="Times New Roman"/>
          <w:color w:val="555555"/>
          <w:sz w:val="20"/>
          <w:szCs w:val="20"/>
        </w:rPr>
        <w:t>https://www.youtube.com/watch?v=9SJUehZzdHc</w:t>
      </w:r>
    </w:p>
    <w:p w:rsidR="0014018E" w:rsidRPr="0014018E" w:rsidRDefault="00761983" w:rsidP="0014018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hyperlink r:id="rId16" w:history="1">
        <w:r w:rsidR="0014018E" w:rsidRPr="001401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https://www.youtube.com/watch?v=sHGgAbJ9Lk4</w:t>
        </w:r>
      </w:hyperlink>
    </w:p>
    <w:p w:rsidR="0014018E" w:rsidRPr="0014018E" w:rsidRDefault="0014018E" w:rsidP="001401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18E" w:rsidRDefault="0014018E" w:rsidP="001401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EB739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SONGS WITH PREPOSICIONES</w:t>
      </w:r>
    </w:p>
    <w:p w:rsidR="00EB7392" w:rsidRPr="00EB7392" w:rsidRDefault="00EB7392" w:rsidP="001401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18E" w:rsidRPr="0014018E" w:rsidRDefault="00761983" w:rsidP="00EB739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hyperlink r:id="rId17" w:history="1">
        <w:r w:rsidR="0014018E" w:rsidRPr="00B0783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https://www.pinterest.com/pin/33495590954491444/</w:t>
        </w:r>
      </w:hyperlink>
    </w:p>
    <w:p w:rsidR="0014018E" w:rsidRPr="0014018E" w:rsidRDefault="00761983" w:rsidP="00EB739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hyperlink r:id="rId18" w:history="1">
        <w:r w:rsidR="0014018E" w:rsidRPr="001401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http://senorahoyos.weebly.com/uploads/1/2/3/9/12397814/estar_cancin.jpg</w:t>
        </w:r>
      </w:hyperlink>
    </w:p>
    <w:p w:rsidR="0014018E" w:rsidRPr="0014018E" w:rsidRDefault="00761983" w:rsidP="00EB739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hyperlink r:id="rId19" w:history="1">
        <w:r w:rsidR="0014018E" w:rsidRPr="001401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https://www.youtube.com/watch?v=UhNpDmHWa28</w:t>
        </w:r>
      </w:hyperlink>
    </w:p>
    <w:p w:rsidR="0014018E" w:rsidRPr="0014018E" w:rsidRDefault="00761983" w:rsidP="00EB739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hyperlink r:id="rId20" w:history="1">
        <w:r w:rsidR="0014018E" w:rsidRPr="001401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https://www.youtube.com/watch?v=JNkZALxekl8</w:t>
        </w:r>
      </w:hyperlink>
    </w:p>
    <w:p w:rsidR="0014018E" w:rsidRPr="0014018E" w:rsidRDefault="00761983" w:rsidP="00EB739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hyperlink r:id="rId21" w:history="1">
        <w:r w:rsidR="0014018E" w:rsidRPr="001401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https://www.youtube.com/watch?v=jvkcD6WCqxQ</w:t>
        </w:r>
      </w:hyperlink>
    </w:p>
    <w:p w:rsidR="0014018E" w:rsidRDefault="00761983" w:rsidP="00EB739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hyperlink r:id="rId22" w:history="1">
        <w:r w:rsidR="0014018E" w:rsidRPr="00B0783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http://taramartinspanish.weebly.com/estar-with-prepositions.html</w:t>
        </w:r>
      </w:hyperlink>
    </w:p>
    <w:p w:rsidR="0014018E" w:rsidRPr="0014018E" w:rsidRDefault="0014018E" w:rsidP="0014018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14018E" w:rsidRPr="0014018E" w:rsidRDefault="0014018E" w:rsidP="0014018E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14018E" w:rsidRPr="0014018E" w:rsidRDefault="0014018E" w:rsidP="0014018E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14018E" w:rsidRPr="0014018E" w:rsidRDefault="0014018E" w:rsidP="0014018E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14018E" w:rsidRDefault="0014018E" w:rsidP="0014018E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4F6FE0" w:rsidRDefault="004F6FE0" w:rsidP="0014018E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4F6FE0" w:rsidRDefault="004F6FE0" w:rsidP="0014018E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4F6FE0" w:rsidRPr="0014018E" w:rsidRDefault="004F6FE0" w:rsidP="0014018E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EB7392" w:rsidRPr="00EB7392" w:rsidRDefault="00EB7392" w:rsidP="00EB739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EXTRA CREDIT </w:t>
      </w:r>
    </w:p>
    <w:p w:rsidR="00EB7392" w:rsidRPr="00EB7392" w:rsidRDefault="00761983" w:rsidP="00EB7392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hyperlink r:id="rId23" w:history="1">
        <w:r w:rsidR="00EB7392" w:rsidRPr="00EB73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https://quizlet.com/11394756/ven-conmigo-level-1-chapter-42b-flash-cards/</w:t>
        </w:r>
      </w:hyperlink>
      <w:r w:rsidR="00EB7392" w:rsidRPr="00EB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with pictures</w:t>
      </w:r>
    </w:p>
    <w:p w:rsidR="00EB7392" w:rsidRPr="00EB7392" w:rsidRDefault="00761983" w:rsidP="00EB7392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hyperlink r:id="rId24" w:history="1">
        <w:r w:rsidR="00EB7392" w:rsidRPr="00EB73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https://quizlet.com/4374839/ven-conmigo-42-flash-cards/</w:t>
        </w:r>
      </w:hyperlink>
    </w:p>
    <w:p w:rsidR="00EB7392" w:rsidRPr="00EB7392" w:rsidRDefault="00EB7392" w:rsidP="00EB7392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https://quizlet.com/11393771/ven-conmigo-level-1-chapter-42a-flash-cards/</w:t>
      </w:r>
    </w:p>
    <w:p w:rsidR="00EB7392" w:rsidRPr="00EB7392" w:rsidRDefault="00761983" w:rsidP="00EB739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835EA5"/>
          <w:sz w:val="24"/>
          <w:szCs w:val="24"/>
          <w:u w:val="single"/>
        </w:rPr>
      </w:pPr>
      <w:hyperlink r:id="rId25" w:history="1">
        <w:r w:rsidR="00EB7392" w:rsidRPr="00EB7392">
          <w:rPr>
            <w:rFonts w:ascii="Times New Roman" w:eastAsia="Times New Roman" w:hAnsi="Times New Roman" w:cs="Times New Roman"/>
            <w:color w:val="835EA5"/>
            <w:sz w:val="24"/>
            <w:szCs w:val="24"/>
            <w:u w:val="single"/>
          </w:rPr>
          <w:t>http://quizlet.com/8387560/spanish-location-prepositions-flash-cards/</w:t>
        </w:r>
      </w:hyperlink>
    </w:p>
    <w:p w:rsidR="00EB7392" w:rsidRPr="00EB7392" w:rsidRDefault="00761983" w:rsidP="00EB7392">
      <w:pPr>
        <w:shd w:val="clear" w:color="auto" w:fill="FFFFFF"/>
        <w:spacing w:after="0" w:line="315" w:lineRule="atLeast"/>
        <w:rPr>
          <w:rStyle w:val="Hyperlink"/>
          <w:rFonts w:ascii="Times New Roman" w:eastAsia="Times New Roman" w:hAnsi="Times New Roman" w:cs="Times New Roman"/>
          <w:bCs/>
          <w:iCs/>
          <w:sz w:val="24"/>
          <w:szCs w:val="24"/>
        </w:rPr>
      </w:pPr>
      <w:hyperlink r:id="rId26" w:history="1">
        <w:r w:rsidR="00EB7392" w:rsidRPr="00EB7392">
          <w:rPr>
            <w:rStyle w:val="Hyperlink"/>
            <w:rFonts w:ascii="Times New Roman" w:eastAsia="Times New Roman" w:hAnsi="Times New Roman" w:cs="Times New Roman"/>
            <w:bCs/>
            <w:iCs/>
            <w:sz w:val="24"/>
            <w:szCs w:val="24"/>
          </w:rPr>
          <w:t>https://quizlet.com/4374839/ven-conmigo-42-flash-cards/</w:t>
        </w:r>
      </w:hyperlink>
    </w:p>
    <w:p w:rsidR="00EB7392" w:rsidRPr="00EB7392" w:rsidRDefault="00761983" w:rsidP="00EB7392">
      <w:pPr>
        <w:shd w:val="clear" w:color="auto" w:fill="FFFFFF"/>
        <w:spacing w:after="0" w:line="315" w:lineRule="atLeast"/>
        <w:rPr>
          <w:rStyle w:val="Hyperlink"/>
          <w:rFonts w:ascii="Times New Roman" w:eastAsia="Times New Roman" w:hAnsi="Times New Roman" w:cs="Times New Roman"/>
          <w:bCs/>
          <w:iCs/>
          <w:sz w:val="24"/>
          <w:szCs w:val="24"/>
        </w:rPr>
      </w:pPr>
      <w:hyperlink r:id="rId27" w:history="1">
        <w:r w:rsidR="00EB7392" w:rsidRPr="00EB7392">
          <w:rPr>
            <w:rStyle w:val="Hyperlink"/>
            <w:rFonts w:ascii="Times New Roman" w:eastAsia="Times New Roman" w:hAnsi="Times New Roman" w:cs="Times New Roman"/>
            <w:bCs/>
            <w:iCs/>
            <w:sz w:val="24"/>
            <w:szCs w:val="24"/>
          </w:rPr>
          <w:t>https://quizlet.com/11393771/ven-conmigo-level-1-chapter-42a-flash-cards/</w:t>
        </w:r>
      </w:hyperlink>
    </w:p>
    <w:p w:rsidR="00EB7392" w:rsidRPr="00EB7392" w:rsidRDefault="00761983" w:rsidP="00EB7392">
      <w:pPr>
        <w:shd w:val="clear" w:color="auto" w:fill="FFFFFF"/>
        <w:spacing w:after="0" w:line="315" w:lineRule="atLeast"/>
        <w:rPr>
          <w:rStyle w:val="Hyperlink"/>
          <w:rFonts w:ascii="Times New Roman" w:eastAsia="Times New Roman" w:hAnsi="Times New Roman" w:cs="Times New Roman"/>
          <w:bCs/>
          <w:iCs/>
          <w:sz w:val="24"/>
          <w:szCs w:val="24"/>
        </w:rPr>
      </w:pPr>
      <w:hyperlink r:id="rId28" w:history="1">
        <w:r w:rsidR="00EB7392" w:rsidRPr="00EB7392">
          <w:rPr>
            <w:rStyle w:val="Hyperlink"/>
            <w:rFonts w:ascii="Times New Roman" w:eastAsia="Times New Roman" w:hAnsi="Times New Roman" w:cs="Times New Roman"/>
            <w:bCs/>
            <w:iCs/>
            <w:sz w:val="24"/>
            <w:szCs w:val="24"/>
          </w:rPr>
          <w:t>https://quizlet.com/11394756/ven-conmigo-level-1-chapter-42b-flash-cards/</w:t>
        </w:r>
      </w:hyperlink>
    </w:p>
    <w:p w:rsidR="00EB7392" w:rsidRPr="00EB7392" w:rsidRDefault="00761983" w:rsidP="00EB739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hyperlink r:id="rId29" w:history="1">
        <w:r w:rsidR="00EB7392" w:rsidRPr="00EB7392">
          <w:rPr>
            <w:rStyle w:val="Hyperlink"/>
            <w:rFonts w:ascii="Times New Roman" w:eastAsia="Times New Roman" w:hAnsi="Times New Roman" w:cs="Times New Roman"/>
            <w:bCs/>
            <w:iCs/>
            <w:sz w:val="24"/>
            <w:szCs w:val="24"/>
          </w:rPr>
          <w:t>https://quizlet.com/1615160/spanish-1-from-ven-conmigo-level-one-flash-cards/</w:t>
        </w:r>
      </w:hyperlink>
    </w:p>
    <w:p w:rsidR="00EB7392" w:rsidRPr="0014018E" w:rsidRDefault="00EB7392" w:rsidP="00EB739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18E" w:rsidRPr="0014018E" w:rsidRDefault="0014018E" w:rsidP="0014018E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14018E" w:rsidRPr="0014018E" w:rsidRDefault="0014018E" w:rsidP="0014018E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18E" w:rsidRDefault="0014018E" w:rsidP="00C001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pacing w:val="-15"/>
          <w:sz w:val="24"/>
          <w:szCs w:val="24"/>
        </w:rPr>
      </w:pPr>
    </w:p>
    <w:p w:rsidR="0014018E" w:rsidRPr="00C00105" w:rsidRDefault="0014018E" w:rsidP="00C001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pacing w:val="-15"/>
          <w:sz w:val="24"/>
          <w:szCs w:val="24"/>
        </w:rPr>
      </w:pPr>
    </w:p>
    <w:p w:rsidR="0002665C" w:rsidRDefault="0002665C" w:rsidP="00167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84C" w:rsidRDefault="0025484C" w:rsidP="00C6144C">
      <w:pPr>
        <w:pStyle w:val="ListParagrap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B7392" w:rsidRDefault="00EB7392" w:rsidP="00C6144C">
      <w:pPr>
        <w:pStyle w:val="ListParagrap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EB7392" w:rsidRDefault="00EB7392" w:rsidP="00C6144C">
      <w:pPr>
        <w:pStyle w:val="ListParagrap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B7392" w:rsidRDefault="00EB7392" w:rsidP="00C6144C">
      <w:pPr>
        <w:pStyle w:val="ListParagrap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018E" w:rsidRDefault="0014018E" w:rsidP="00C6144C">
      <w:pPr>
        <w:pStyle w:val="ListParagrap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4018E" w:rsidRPr="00C931DB" w:rsidRDefault="0014018E" w:rsidP="00C6144C">
      <w:pPr>
        <w:pStyle w:val="ListParagrap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4811" w:type="pct"/>
        <w:tblCellSpacing w:w="15" w:type="dxa"/>
        <w:tblInd w:w="-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7"/>
        <w:gridCol w:w="9672"/>
      </w:tblGrid>
      <w:tr w:rsidR="00FD6DCC" w:rsidRPr="00C931DB" w:rsidTr="007C308A">
        <w:trPr>
          <w:tblCellSpacing w:w="15" w:type="dxa"/>
        </w:trPr>
        <w:tc>
          <w:tcPr>
            <w:tcW w:w="322" w:type="pct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</w:rPr>
            </w:pPr>
          </w:p>
          <w:p w:rsidR="0014018E" w:rsidRPr="00C931DB" w:rsidRDefault="0014018E" w:rsidP="00FD6DC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</w:rPr>
            </w:pPr>
            <w:r w:rsidRPr="00C931DB">
              <w:rPr>
                <w:rFonts w:ascii="Times New Roman" w:eastAsia="Times New Roman" w:hAnsi="Times New Roman" w:cs="Times New Roman"/>
                <w:b/>
                <w:bCs/>
                <w:noProof/>
                <w:color w:val="4D4D4D"/>
                <w:sz w:val="24"/>
                <w:szCs w:val="24"/>
              </w:rPr>
              <w:drawing>
                <wp:inline distT="0" distB="0" distL="0" distR="0" wp14:anchorId="36547837" wp14:editId="61949B4A">
                  <wp:extent cx="981075" cy="776167"/>
                  <wp:effectExtent l="0" t="0" r="0" b="5080"/>
                  <wp:docPr id="1" name="Picture 1" descr="http://cdn.conjuguemos.com/images/print-coq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conjuguemos.com/images/print-coq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7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DCC" w:rsidRPr="00C931DB" w:rsidRDefault="00FD6DCC" w:rsidP="00FD6DCC">
      <w:pPr>
        <w:spacing w:after="0" w:line="240" w:lineRule="auto"/>
        <w:rPr>
          <w:rFonts w:ascii="Trebuchet MS" w:eastAsia="Times New Roman" w:hAnsi="Trebuchet MS" w:cs="Times New Roman"/>
          <w:vanish/>
          <w:color w:val="4D4D4D"/>
          <w:sz w:val="24"/>
          <w:szCs w:val="24"/>
        </w:rPr>
      </w:pPr>
    </w:p>
    <w:tbl>
      <w:tblPr>
        <w:tblW w:w="45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7"/>
        <w:gridCol w:w="1023"/>
      </w:tblGrid>
      <w:tr w:rsidR="00FD6DCC" w:rsidRPr="00C931DB" w:rsidTr="00F42028">
        <w:trPr>
          <w:tblCellSpacing w:w="0" w:type="dxa"/>
        </w:trPr>
        <w:tc>
          <w:tcPr>
            <w:tcW w:w="6675" w:type="dxa"/>
            <w:vAlign w:val="center"/>
          </w:tcPr>
          <w:p w:rsidR="00FD6DCC" w:rsidRPr="00C931DB" w:rsidRDefault="00761983" w:rsidP="00FD6DCC">
            <w:pPr>
              <w:spacing w:before="75" w:after="75" w:line="240" w:lineRule="auto"/>
              <w:ind w:right="300"/>
              <w:rPr>
                <w:rFonts w:ascii="Trebuchet MS" w:eastAsia="Times New Roman" w:hAnsi="Trebuchet MS" w:cs="Times New Roman"/>
                <w:b/>
                <w:bCs/>
                <w:color w:val="4D4D4D"/>
                <w:sz w:val="24"/>
                <w:szCs w:val="24"/>
              </w:rPr>
            </w:pPr>
            <w:hyperlink r:id="rId31" w:history="1">
              <w:r w:rsidR="00FD6DCC" w:rsidRPr="00C931DB">
                <w:rPr>
                  <w:rStyle w:val="Hyperlink"/>
                  <w:rFonts w:ascii="Trebuchet MS" w:eastAsia="Times New Roman" w:hAnsi="Trebuchet MS" w:cs="Times New Roman"/>
                  <w:b/>
                  <w:bCs/>
                  <w:sz w:val="24"/>
                  <w:szCs w:val="24"/>
                </w:rPr>
                <w:t>http://conjuguemos.com/print_vocabulary_list.php?id=137&amp;source=public</w:t>
              </w:r>
            </w:hyperlink>
          </w:p>
          <w:p w:rsidR="00FD6DCC" w:rsidRPr="00C931DB" w:rsidRDefault="00F42028" w:rsidP="00FD6DCC">
            <w:pPr>
              <w:spacing w:before="75" w:after="75" w:line="240" w:lineRule="auto"/>
              <w:ind w:right="300"/>
              <w:rPr>
                <w:rFonts w:ascii="Trebuchet MS" w:eastAsia="Times New Roman" w:hAnsi="Trebuchet MS" w:cs="Times New Roman"/>
                <w:b/>
                <w:bCs/>
                <w:color w:val="4D4D4D"/>
                <w:sz w:val="24"/>
                <w:szCs w:val="24"/>
              </w:rPr>
            </w:pP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Ven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Conmigo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1: </w:t>
            </w:r>
            <w:r w:rsidR="005E4896"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                        </w:t>
            </w: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Chapter 4</w:t>
            </w:r>
            <w:r w:rsidR="005E4896"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.2</w:t>
            </w:r>
          </w:p>
        </w:tc>
        <w:tc>
          <w:tcPr>
            <w:tcW w:w="1749" w:type="dxa"/>
            <w:vAlign w:val="center"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</w:tr>
      <w:tr w:rsidR="00FD6DCC" w:rsidRPr="00C931DB" w:rsidTr="00F42028">
        <w:trPr>
          <w:tblCellSpacing w:w="0" w:type="dxa"/>
        </w:trPr>
        <w:tc>
          <w:tcPr>
            <w:tcW w:w="6675" w:type="dxa"/>
            <w:vAlign w:val="center"/>
            <w:hideMark/>
          </w:tcPr>
          <w:p w:rsidR="00FD6DCC" w:rsidRPr="00C931DB" w:rsidRDefault="00FD6DCC" w:rsidP="00F42028">
            <w:pPr>
              <w:spacing w:before="75" w:after="75" w:line="240" w:lineRule="auto"/>
              <w:ind w:right="300"/>
              <w:rPr>
                <w:rFonts w:ascii="Trebuchet MS" w:eastAsia="Times New Roman" w:hAnsi="Trebuchet MS" w:cs="Times New Roman"/>
                <w:b/>
                <w:bCs/>
                <w:color w:val="4D4D4D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  <w:hideMark/>
          </w:tcPr>
          <w:p w:rsidR="00FD6DCC" w:rsidRPr="00C931DB" w:rsidRDefault="00FD6DCC" w:rsidP="00F42028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</w:tr>
    </w:tbl>
    <w:p w:rsidR="00FD6DCC" w:rsidRPr="00C931DB" w:rsidRDefault="00FD6DCC" w:rsidP="00FD6DCC">
      <w:pPr>
        <w:spacing w:after="0" w:line="240" w:lineRule="auto"/>
        <w:rPr>
          <w:rFonts w:ascii="Trebuchet MS" w:eastAsia="Times New Roman" w:hAnsi="Trebuchet MS" w:cs="Times New Roman"/>
          <w:vanish/>
          <w:color w:val="4D4D4D"/>
          <w:sz w:val="24"/>
          <w:szCs w:val="24"/>
        </w:rPr>
      </w:pPr>
    </w:p>
    <w:tbl>
      <w:tblPr>
        <w:tblW w:w="45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480"/>
        <w:gridCol w:w="480"/>
        <w:gridCol w:w="4489"/>
      </w:tblGrid>
      <w:tr w:rsidR="00FD6DCC" w:rsidRPr="00C931DB" w:rsidTr="00FD6DCC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b/>
                <w:bCs/>
                <w:caps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b/>
                <w:bCs/>
                <w:caps/>
                <w:color w:val="FF0000"/>
                <w:sz w:val="24"/>
                <w:szCs w:val="24"/>
              </w:rPr>
              <w:t>Spanish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1. Friday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1.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viernes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2. I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yo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3. I like to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val="es-CR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val="es-CR"/>
              </w:rPr>
              <w:t>3. me gusta/a mí me gusta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4. Monday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4.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lunes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5. Saturday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5.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sábado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6. Sunday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6.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domingo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7. Thursday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7.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jueves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8. Tuesday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8.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martes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9. Wednesday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9.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miércoles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10. What do you do after school?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val="es-CR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  <w:lang w:val="es-CR"/>
              </w:rPr>
              <w:t>10. ¿Qué haces después de clases?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11. What do you like to do?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11. ¿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Qué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gusta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hacer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12. Where (to)?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12. ¿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Adónde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13. Where are you going?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13. ¿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Adónde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vas?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14. Where?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14. ¿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Dónde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15. Who likes to?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15. ¿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Quién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le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gusta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16. Who?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16. ¿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Quién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17. after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17.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después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de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18. before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18. antes de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19. downtown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19.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centro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20. during free time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20. en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tiempo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libre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21. far from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21.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lejos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de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lastRenderedPageBreak/>
              <w:t>22. he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22.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él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23. here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23.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aquí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24. in order to...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24. para</w:t>
            </w:r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25. near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25.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cerca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de</w:t>
            </w:r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26. next to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26. al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lado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de</w:t>
            </w:r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27. on top of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27.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encima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de</w:t>
            </w:r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28. she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28.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ella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29. that's why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29.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por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eso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30. that, which, who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30.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que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31. the (social) walk, stroll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31. el paseo</w:t>
            </w:r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32. the day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32.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día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33. the dinner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33. la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cena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34. the guitar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34. la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guitarra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35. the gym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35.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gimnasio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36. the house, home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36. la casa</w:t>
            </w:r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37. the ice cream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37.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helado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38. the library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38. la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biblioteca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39. the movie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39. la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película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40. the movie theater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40. el cine</w:t>
            </w:r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41. the park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41. el </w:t>
            </w:r>
            <w:r w:rsidR="00F42028"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parquet</w:t>
            </w:r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42. the piano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42. el piano</w:t>
            </w:r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43. the post office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43.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correo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44. the restaurant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44.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restaurante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45. the soft drink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45.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refresco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46. the store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46. la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tienda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47. the supermarket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47.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supermercado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48. the swimming pool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48. la </w:t>
            </w:r>
            <w:r w:rsidR="00F42028"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piscine</w:t>
            </w:r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49. the week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49. la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semana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50. the weekend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50. el fin de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semana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51. the work, job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51.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trabajo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52. there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52.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allá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lastRenderedPageBreak/>
              <w:t>53. they (fem.)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53.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ellas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54. they (masc.)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54.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ellos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55. to be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55.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estar</w:t>
            </w:r>
            <w:proofErr w:type="spellEnd"/>
          </w:p>
        </w:tc>
      </w:tr>
      <w:tr w:rsidR="00F42028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56. to dance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56.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bailar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57. to draw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57.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dibujar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58. to drink, to take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58.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tomar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59. to listen to music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59.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escuchar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música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60. to paint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60.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pintar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61. to play (an instrument)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61.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tocar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62. to practice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62.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practicar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63. to prepare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63.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preparar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64. to rest in the park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64.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descansar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en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parque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65. to return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65.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regresar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66. to ride a bike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66.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montar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en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bicicleta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67. to see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67.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ver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68. to sing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68.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cantar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69. to spend time with friends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  <w:lang w:val="es-CR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  <w:lang w:val="es-CR"/>
              </w:rPr>
              <w:t>69. pasar el rato con amigos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70. to study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70.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estudiar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71. to swim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71.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nadar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72. to take care of your brother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72.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cuidar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a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tu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hermano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73. to take care of your sister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73.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cuidar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a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tu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hermana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74. to take out the trash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74.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sacar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la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basura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75. to talk on the phone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75.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hablar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por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teléfono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76. to the (fem.)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76. a la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77. to the (masc.)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77. al</w:t>
            </w:r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78. to walk the dog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78.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caminar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con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perro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79. to wash the car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79.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lavar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el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carro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80. to wash the clothes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80.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lavar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la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ropa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81. to watch TV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81.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mirar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la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televisión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82. to work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82.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trabajar</w:t>
            </w:r>
            <w:proofErr w:type="spellEnd"/>
          </w:p>
        </w:tc>
      </w:tr>
      <w:tr w:rsidR="00FD6DCC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83. under, beneath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83.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>debajo</w:t>
            </w:r>
            <w:proofErr w:type="spellEnd"/>
            <w:r w:rsidRPr="00C931DB">
              <w:rPr>
                <w:rFonts w:ascii="Trebuchet MS" w:eastAsia="Times New Roman" w:hAnsi="Trebuchet MS" w:cs="Times New Roman"/>
                <w:color w:val="4D4D4D"/>
                <w:sz w:val="24"/>
                <w:szCs w:val="24"/>
              </w:rPr>
              <w:t xml:space="preserve"> de</w:t>
            </w:r>
          </w:p>
        </w:tc>
      </w:tr>
      <w:tr w:rsidR="007C308A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84. we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84.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nosotros</w:t>
            </w:r>
            <w:proofErr w:type="spellEnd"/>
          </w:p>
        </w:tc>
      </w:tr>
      <w:tr w:rsidR="007C308A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85. with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85. con</w:t>
            </w:r>
          </w:p>
        </w:tc>
      </w:tr>
      <w:tr w:rsidR="007C308A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86. with me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86.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conmigo</w:t>
            </w:r>
            <w:proofErr w:type="spellEnd"/>
          </w:p>
        </w:tc>
      </w:tr>
      <w:tr w:rsidR="007C308A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87. with you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87.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contigo</w:t>
            </w:r>
            <w:proofErr w:type="spellEnd"/>
          </w:p>
        </w:tc>
      </w:tr>
      <w:tr w:rsidR="007C308A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88. you (formal)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88.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usted</w:t>
            </w:r>
            <w:proofErr w:type="spellEnd"/>
          </w:p>
        </w:tc>
      </w:tr>
      <w:tr w:rsidR="007C308A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89. you (informal)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89.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tú</w:t>
            </w:r>
            <w:proofErr w:type="spellEnd"/>
          </w:p>
        </w:tc>
      </w:tr>
      <w:tr w:rsidR="007C308A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90. you (plural informal)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90.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vosotros</w:t>
            </w:r>
            <w:proofErr w:type="spellEnd"/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/</w:t>
            </w:r>
            <w:proofErr w:type="spellStart"/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vosotras</w:t>
            </w:r>
            <w:proofErr w:type="spellEnd"/>
          </w:p>
        </w:tc>
      </w:tr>
      <w:tr w:rsidR="007C308A" w:rsidRPr="00C931DB" w:rsidTr="00FD6D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91. you (plural, formal)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6DCC" w:rsidRPr="00C931DB" w:rsidRDefault="00FD6DCC" w:rsidP="00FD6D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6DCC" w:rsidRPr="00C931DB" w:rsidRDefault="00FD6DCC" w:rsidP="00FD6DCC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91. </w:t>
            </w:r>
            <w:proofErr w:type="spellStart"/>
            <w:r w:rsidRPr="00C931DB">
              <w:rPr>
                <w:rFonts w:ascii="Trebuchet MS" w:eastAsia="Times New Roman" w:hAnsi="Trebuchet MS" w:cs="Times New Roman"/>
                <w:sz w:val="24"/>
                <w:szCs w:val="24"/>
              </w:rPr>
              <w:t>ustedes</w:t>
            </w:r>
            <w:proofErr w:type="spellEnd"/>
          </w:p>
        </w:tc>
      </w:tr>
    </w:tbl>
    <w:p w:rsidR="00FD6DCC" w:rsidRPr="00C931DB" w:rsidRDefault="00FD6DCC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  <w:r w:rsidRPr="00C931DB"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  <w:t>2000-2015 CONJUGUEMOS (</w:t>
      </w:r>
      <w:proofErr w:type="spellStart"/>
      <w:r w:rsidRPr="00C931DB"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  <w:t>Yegros</w:t>
      </w:r>
      <w:proofErr w:type="spellEnd"/>
      <w:r w:rsidRPr="00C931DB"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  <w:t xml:space="preserve"> </w:t>
      </w:r>
      <w:proofErr w:type="spellStart"/>
      <w:r w:rsidRPr="00C931DB"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  <w:t>Educational</w:t>
      </w:r>
      <w:proofErr w:type="spellEnd"/>
      <w:r w:rsidRPr="00C931DB"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  <w:t xml:space="preserve"> LLC)</w:t>
      </w:r>
    </w:p>
    <w:p w:rsidR="00E96181" w:rsidRPr="00C931DB" w:rsidRDefault="00E96181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</w:p>
    <w:p w:rsidR="00E96181" w:rsidRPr="00C931DB" w:rsidRDefault="00E96181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</w:p>
    <w:p w:rsidR="00E96181" w:rsidRPr="00C931DB" w:rsidRDefault="00E96181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</w:p>
    <w:p w:rsidR="0014018E" w:rsidRPr="00C931DB" w:rsidRDefault="0014018E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</w:p>
    <w:p w:rsidR="0014018E" w:rsidRPr="00C931DB" w:rsidRDefault="0014018E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</w:p>
    <w:p w:rsidR="0014018E" w:rsidRPr="00C931DB" w:rsidRDefault="0014018E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</w:p>
    <w:p w:rsidR="00071C33" w:rsidRPr="00C931DB" w:rsidRDefault="00071C33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</w:p>
    <w:p w:rsidR="00740DE5" w:rsidRPr="00C931DB" w:rsidRDefault="00740DE5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</w:p>
    <w:p w:rsidR="00740DE5" w:rsidRPr="00C931DB" w:rsidRDefault="00740DE5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</w:p>
    <w:p w:rsidR="00740DE5" w:rsidRPr="00C931DB" w:rsidRDefault="00740DE5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</w:p>
    <w:p w:rsidR="00740DE5" w:rsidRPr="00C931DB" w:rsidRDefault="00740DE5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4"/>
          <w:szCs w:val="24"/>
          <w:lang w:val="es-CR"/>
        </w:rPr>
      </w:pPr>
    </w:p>
    <w:p w:rsidR="00071C33" w:rsidRPr="00C931DB" w:rsidRDefault="00071C33" w:rsidP="00FD6D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s-CR"/>
        </w:rPr>
      </w:pPr>
      <w:proofErr w:type="spellStart"/>
      <w:r w:rsidRPr="00C931DB">
        <w:rPr>
          <w:rFonts w:ascii="Times New Roman" w:eastAsia="Times New Roman" w:hAnsi="Times New Roman" w:cs="Times New Roman"/>
          <w:i/>
          <w:iCs/>
          <w:sz w:val="24"/>
          <w:szCs w:val="24"/>
          <w:lang w:val="es-CR"/>
        </w:rPr>
        <w:t>Review</w:t>
      </w:r>
      <w:proofErr w:type="spellEnd"/>
      <w:r w:rsidRPr="00C931DB">
        <w:rPr>
          <w:rFonts w:ascii="Times New Roman" w:eastAsia="Times New Roman" w:hAnsi="Times New Roman" w:cs="Times New Roman"/>
          <w:i/>
          <w:iCs/>
          <w:sz w:val="24"/>
          <w:szCs w:val="24"/>
          <w:lang w:val="es-CR"/>
        </w:rPr>
        <w:t xml:space="preserve"> </w:t>
      </w:r>
    </w:p>
    <w:p w:rsidR="00071C33" w:rsidRPr="00C931DB" w:rsidRDefault="00071C33" w:rsidP="00FD6D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s-CR"/>
        </w:rPr>
      </w:pPr>
    </w:p>
    <w:p w:rsidR="00726C1C" w:rsidRPr="00C931DB" w:rsidRDefault="00726C1C" w:rsidP="00726C1C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C931DB">
        <w:rPr>
          <w:rFonts w:ascii="Times New Roman" w:hAnsi="Times New Roman" w:cs="Times New Roman"/>
          <w:sz w:val="24"/>
          <w:szCs w:val="24"/>
        </w:rPr>
        <w:t xml:space="preserve">   M</w:t>
      </w:r>
      <w:r w:rsidR="00071C33" w:rsidRPr="00C931DB">
        <w:rPr>
          <w:rFonts w:ascii="Times New Roman" w:hAnsi="Times New Roman" w:cs="Times New Roman"/>
          <w:sz w:val="24"/>
          <w:szCs w:val="24"/>
        </w:rPr>
        <w:t xml:space="preserve">ini-lesson </w:t>
      </w:r>
    </w:p>
    <w:p w:rsidR="00726C1C" w:rsidRPr="00C931DB" w:rsidRDefault="00726C1C" w:rsidP="00726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C1C" w:rsidRPr="00C931DB" w:rsidRDefault="00726C1C" w:rsidP="00726C1C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</w:pPr>
      <w:r w:rsidRPr="00C931DB">
        <w:rPr>
          <w:rFonts w:ascii="Times New Roman" w:hAnsi="Times New Roman" w:cs="Times New Roman"/>
          <w:sz w:val="24"/>
          <w:szCs w:val="24"/>
        </w:rPr>
        <w:t>La</w:t>
      </w:r>
      <w:r w:rsidR="00071C33" w:rsidRPr="00C931DB">
        <w:rPr>
          <w:rFonts w:ascii="Times New Roman" w:hAnsi="Times New Roman" w:cs="Times New Roman"/>
          <w:sz w:val="24"/>
          <w:szCs w:val="24"/>
        </w:rPr>
        <w:t>tely we have been see</w:t>
      </w:r>
      <w:r w:rsidRPr="00C931DB">
        <w:rPr>
          <w:rFonts w:ascii="Times New Roman" w:hAnsi="Times New Roman" w:cs="Times New Roman"/>
          <w:sz w:val="24"/>
          <w:szCs w:val="24"/>
        </w:rPr>
        <w:t xml:space="preserve">ing things like con </w:t>
      </w:r>
      <w:proofErr w:type="spellStart"/>
      <w:r w:rsidRPr="00C931DB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C931DB">
        <w:rPr>
          <w:rFonts w:ascii="Times New Roman" w:hAnsi="Times New Roman" w:cs="Times New Roman"/>
          <w:sz w:val="24"/>
          <w:szCs w:val="24"/>
        </w:rPr>
        <w:t xml:space="preserve"> and con </w:t>
      </w:r>
      <w:proofErr w:type="spellStart"/>
      <w:r w:rsidRPr="00C931DB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C931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31DB">
        <w:rPr>
          <w:rFonts w:ascii="Times New Roman" w:hAnsi="Times New Roman" w:cs="Times New Roman"/>
          <w:sz w:val="24"/>
          <w:szCs w:val="24"/>
        </w:rPr>
        <w:t xml:space="preserve">con  </w:t>
      </w:r>
      <w:proofErr w:type="spellStart"/>
      <w:r w:rsidRPr="00C931DB">
        <w:rPr>
          <w:rFonts w:ascii="Times New Roman" w:hAnsi="Times New Roman" w:cs="Times New Roman"/>
          <w:sz w:val="24"/>
          <w:szCs w:val="24"/>
        </w:rPr>
        <w:t>él</w:t>
      </w:r>
      <w:proofErr w:type="spellEnd"/>
      <w:proofErr w:type="gramEnd"/>
      <w:r w:rsidRPr="00C93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1DB">
        <w:rPr>
          <w:rFonts w:ascii="Times New Roman" w:hAnsi="Times New Roman" w:cs="Times New Roman"/>
          <w:sz w:val="24"/>
          <w:szCs w:val="24"/>
        </w:rPr>
        <w:t>contigo</w:t>
      </w:r>
      <w:proofErr w:type="spellEnd"/>
      <w:r w:rsidRPr="00C931DB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C931DB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C931DB">
        <w:rPr>
          <w:rFonts w:ascii="Times New Roman" w:hAnsi="Times New Roman" w:cs="Times New Roman"/>
          <w:sz w:val="24"/>
          <w:szCs w:val="24"/>
        </w:rPr>
        <w:t xml:space="preserve">.   </w:t>
      </w:r>
      <w:r w:rsidR="00071C33" w:rsidRPr="00C931DB">
        <w:rPr>
          <w:rFonts w:ascii="Times New Roman" w:hAnsi="Times New Roman" w:cs="Times New Roman"/>
          <w:sz w:val="24"/>
          <w:szCs w:val="24"/>
        </w:rPr>
        <w:t>The pronouns that serve as OBJECT OF A PREPOSITION, meaning</w:t>
      </w:r>
      <w:r w:rsidRPr="00C931D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:</w:t>
      </w:r>
    </w:p>
    <w:p w:rsidR="00726C1C" w:rsidRPr="00C931DB" w:rsidRDefault="00726C1C" w:rsidP="00726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C1C" w:rsidRPr="00740DE5" w:rsidRDefault="00726C1C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DE5">
        <w:rPr>
          <w:rFonts w:ascii="Times New Roman" w:hAnsi="Times New Roman" w:cs="Times New Roman"/>
          <w:sz w:val="28"/>
          <w:szCs w:val="28"/>
        </w:rPr>
        <w:t xml:space="preserve">With me  </w:t>
      </w:r>
      <w:r w:rsidRPr="00740DE5">
        <w:rPr>
          <w:rFonts w:ascii="Times New Roman" w:hAnsi="Times New Roman" w:cs="Times New Roman"/>
          <w:sz w:val="28"/>
          <w:szCs w:val="28"/>
        </w:rPr>
        <w:tab/>
      </w:r>
      <w:r w:rsidRPr="00740DE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40D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DE5">
        <w:rPr>
          <w:rFonts w:ascii="Times New Roman" w:hAnsi="Times New Roman" w:cs="Times New Roman"/>
          <w:sz w:val="28"/>
          <w:szCs w:val="28"/>
        </w:rPr>
        <w:t>Conmigo</w:t>
      </w:r>
      <w:proofErr w:type="spellEnd"/>
      <w:r w:rsidRPr="00740DE5">
        <w:rPr>
          <w:rFonts w:ascii="Times New Roman" w:hAnsi="Times New Roman" w:cs="Times New Roman"/>
          <w:sz w:val="28"/>
          <w:szCs w:val="28"/>
        </w:rPr>
        <w:t xml:space="preserve">   </w:t>
      </w:r>
      <w:r w:rsidR="00071C33" w:rsidRPr="00740DE5">
        <w:rPr>
          <w:rFonts w:ascii="Times New Roman" w:hAnsi="Times New Roman" w:cs="Times New Roman"/>
          <w:sz w:val="28"/>
          <w:szCs w:val="28"/>
        </w:rPr>
        <w:t xml:space="preserve">         </w:t>
      </w:r>
      <w:r w:rsidRPr="00740DE5">
        <w:rPr>
          <w:rFonts w:ascii="Times New Roman" w:hAnsi="Times New Roman" w:cs="Times New Roman"/>
          <w:sz w:val="28"/>
          <w:szCs w:val="28"/>
        </w:rPr>
        <w:tab/>
      </w:r>
      <w:r w:rsidRPr="00740DE5">
        <w:rPr>
          <w:rFonts w:ascii="Times New Roman" w:hAnsi="Times New Roman" w:cs="Times New Roman"/>
          <w:sz w:val="28"/>
          <w:szCs w:val="28"/>
        </w:rPr>
        <w:tab/>
        <w:t xml:space="preserve">With us  </w:t>
      </w:r>
      <w:r w:rsidRPr="00740DE5">
        <w:rPr>
          <w:rFonts w:ascii="Times New Roman" w:hAnsi="Times New Roman" w:cs="Times New Roman"/>
          <w:sz w:val="28"/>
          <w:szCs w:val="28"/>
        </w:rPr>
        <w:tab/>
        <w:t xml:space="preserve">    con</w:t>
      </w:r>
      <w:r w:rsidR="00071C33" w:rsidRPr="00740DE5">
        <w:rPr>
          <w:rFonts w:ascii="Times New Roman" w:hAnsi="Times New Roman" w:cs="Times New Roman"/>
          <w:sz w:val="28"/>
          <w:szCs w:val="28"/>
        </w:rPr>
        <w:t xml:space="preserve">    </w:t>
      </w:r>
      <w:proofErr w:type="spellStart"/>
      <w:r w:rsidR="00071C33" w:rsidRPr="00740DE5">
        <w:rPr>
          <w:rFonts w:ascii="Times New Roman" w:hAnsi="Times New Roman" w:cs="Times New Roman"/>
          <w:sz w:val="28"/>
          <w:szCs w:val="28"/>
        </w:rPr>
        <w:t>nosotros</w:t>
      </w:r>
      <w:proofErr w:type="spellEnd"/>
      <w:r w:rsidR="00071C33" w:rsidRPr="00740DE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40DE5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740DE5">
        <w:rPr>
          <w:rFonts w:ascii="Times New Roman" w:hAnsi="Times New Roman" w:cs="Times New Roman"/>
          <w:sz w:val="28"/>
          <w:szCs w:val="28"/>
        </w:rPr>
        <w:t xml:space="preserve"> you  </w:t>
      </w:r>
      <w:r w:rsidRPr="00740DE5">
        <w:rPr>
          <w:rFonts w:ascii="Times New Roman" w:hAnsi="Times New Roman" w:cs="Times New Roman"/>
          <w:sz w:val="28"/>
          <w:szCs w:val="28"/>
        </w:rPr>
        <w:tab/>
      </w:r>
      <w:r w:rsidRPr="00740DE5">
        <w:rPr>
          <w:rFonts w:ascii="Times New Roman" w:hAnsi="Times New Roman" w:cs="Times New Roman"/>
          <w:sz w:val="28"/>
          <w:szCs w:val="28"/>
        </w:rPr>
        <w:tab/>
      </w:r>
      <w:r w:rsidRPr="00740D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DE5">
        <w:rPr>
          <w:rFonts w:ascii="Times New Roman" w:hAnsi="Times New Roman" w:cs="Times New Roman"/>
          <w:sz w:val="28"/>
          <w:szCs w:val="28"/>
        </w:rPr>
        <w:t>C</w:t>
      </w:r>
      <w:r w:rsidR="00071C33" w:rsidRPr="00740DE5">
        <w:rPr>
          <w:rFonts w:ascii="Times New Roman" w:hAnsi="Times New Roman" w:cs="Times New Roman"/>
          <w:sz w:val="28"/>
          <w:szCs w:val="28"/>
        </w:rPr>
        <w:t>ontigo</w:t>
      </w:r>
      <w:proofErr w:type="spellEnd"/>
      <w:r w:rsidRPr="00740D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0DE5">
        <w:rPr>
          <w:rFonts w:ascii="Times New Roman" w:hAnsi="Times New Roman" w:cs="Times New Roman"/>
          <w:sz w:val="28"/>
          <w:szCs w:val="28"/>
        </w:rPr>
        <w:tab/>
      </w:r>
      <w:r w:rsidRPr="00740DE5">
        <w:rPr>
          <w:rFonts w:ascii="Times New Roman" w:hAnsi="Times New Roman" w:cs="Times New Roman"/>
          <w:sz w:val="28"/>
          <w:szCs w:val="28"/>
        </w:rPr>
        <w:tab/>
        <w:t>With you all</w:t>
      </w:r>
      <w:r w:rsidRPr="00740DE5">
        <w:rPr>
          <w:rFonts w:ascii="Times New Roman" w:hAnsi="Times New Roman" w:cs="Times New Roman"/>
          <w:sz w:val="28"/>
          <w:szCs w:val="28"/>
        </w:rPr>
        <w:tab/>
        <w:t xml:space="preserve">    con </w:t>
      </w:r>
      <w:proofErr w:type="spellStart"/>
      <w:r w:rsidRPr="00740DE5">
        <w:rPr>
          <w:rFonts w:ascii="Times New Roman" w:hAnsi="Times New Roman" w:cs="Times New Roman"/>
          <w:sz w:val="28"/>
          <w:szCs w:val="28"/>
        </w:rPr>
        <w:t>vosotros</w:t>
      </w:r>
      <w:proofErr w:type="spellEnd"/>
      <w:r w:rsidR="00071C33" w:rsidRPr="00740DE5">
        <w:rPr>
          <w:rFonts w:ascii="Times New Roman" w:hAnsi="Times New Roman" w:cs="Times New Roman"/>
          <w:sz w:val="28"/>
          <w:szCs w:val="28"/>
        </w:rPr>
        <w:br/>
      </w:r>
      <w:r w:rsidRPr="00740DE5">
        <w:rPr>
          <w:rFonts w:ascii="Times New Roman" w:hAnsi="Times New Roman" w:cs="Times New Roman"/>
          <w:sz w:val="28"/>
          <w:szCs w:val="28"/>
        </w:rPr>
        <w:t>With he/she/you formal</w:t>
      </w:r>
      <w:r w:rsidRPr="00740DE5">
        <w:rPr>
          <w:rFonts w:ascii="Times New Roman" w:hAnsi="Times New Roman" w:cs="Times New Roman"/>
          <w:sz w:val="28"/>
          <w:szCs w:val="28"/>
        </w:rPr>
        <w:tab/>
        <w:t xml:space="preserve">Con </w:t>
      </w:r>
      <w:proofErr w:type="spellStart"/>
      <w:r w:rsidRPr="00740DE5">
        <w:rPr>
          <w:rFonts w:ascii="Times New Roman" w:hAnsi="Times New Roman" w:cs="Times New Roman"/>
          <w:sz w:val="28"/>
          <w:szCs w:val="28"/>
        </w:rPr>
        <w:t>él</w:t>
      </w:r>
      <w:proofErr w:type="spellEnd"/>
      <w:r w:rsidRPr="00740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DE5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Pr="00740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DE5">
        <w:rPr>
          <w:rFonts w:ascii="Times New Roman" w:hAnsi="Times New Roman" w:cs="Times New Roman"/>
          <w:sz w:val="28"/>
          <w:szCs w:val="28"/>
        </w:rPr>
        <w:t>usted</w:t>
      </w:r>
      <w:proofErr w:type="spellEnd"/>
      <w:r w:rsidR="00071C33" w:rsidRPr="00740DE5">
        <w:rPr>
          <w:rFonts w:ascii="Times New Roman" w:hAnsi="Times New Roman" w:cs="Times New Roman"/>
          <w:sz w:val="28"/>
          <w:szCs w:val="28"/>
        </w:rPr>
        <w:t xml:space="preserve">      </w:t>
      </w:r>
      <w:r w:rsidRPr="00740DE5">
        <w:rPr>
          <w:rFonts w:ascii="Times New Roman" w:hAnsi="Times New Roman" w:cs="Times New Roman"/>
          <w:sz w:val="28"/>
          <w:szCs w:val="28"/>
        </w:rPr>
        <w:t xml:space="preserve">       With them           con </w:t>
      </w:r>
      <w:proofErr w:type="spellStart"/>
      <w:r w:rsidRPr="00740DE5">
        <w:rPr>
          <w:rFonts w:ascii="Times New Roman" w:hAnsi="Times New Roman" w:cs="Times New Roman"/>
          <w:sz w:val="28"/>
          <w:szCs w:val="28"/>
        </w:rPr>
        <w:t>ellos</w:t>
      </w:r>
      <w:proofErr w:type="spellEnd"/>
      <w:r w:rsidRPr="00740DE5">
        <w:rPr>
          <w:rFonts w:ascii="Times New Roman" w:hAnsi="Times New Roman" w:cs="Times New Roman"/>
          <w:sz w:val="28"/>
          <w:szCs w:val="28"/>
        </w:rPr>
        <w:t xml:space="preserve">/con </w:t>
      </w:r>
      <w:proofErr w:type="spellStart"/>
      <w:r w:rsidRPr="00740DE5">
        <w:rPr>
          <w:rFonts w:ascii="Times New Roman" w:hAnsi="Times New Roman" w:cs="Times New Roman"/>
          <w:sz w:val="28"/>
          <w:szCs w:val="28"/>
        </w:rPr>
        <w:t>ellas</w:t>
      </w:r>
      <w:proofErr w:type="spellEnd"/>
    </w:p>
    <w:p w:rsidR="00726C1C" w:rsidRPr="00740DE5" w:rsidRDefault="00726C1C" w:rsidP="00726C1C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40DE5">
        <w:rPr>
          <w:rFonts w:ascii="Times New Roman" w:hAnsi="Times New Roman" w:cs="Times New Roman"/>
          <w:sz w:val="28"/>
          <w:szCs w:val="28"/>
        </w:rPr>
        <w:t xml:space="preserve">With you </w:t>
      </w:r>
      <w:proofErr w:type="gramStart"/>
      <w:r w:rsidRPr="00740DE5">
        <w:rPr>
          <w:rFonts w:ascii="Times New Roman" w:hAnsi="Times New Roman" w:cs="Times New Roman"/>
          <w:sz w:val="28"/>
          <w:szCs w:val="28"/>
        </w:rPr>
        <w:t>plural  c</w:t>
      </w:r>
      <w:proofErr w:type="gramEnd"/>
      <w:r w:rsidR="00740DE5">
        <w:rPr>
          <w:rFonts w:ascii="Times New Roman" w:hAnsi="Times New Roman" w:cs="Times New Roman"/>
          <w:sz w:val="28"/>
          <w:szCs w:val="28"/>
        </w:rPr>
        <w:t xml:space="preserve"> </w:t>
      </w:r>
      <w:r w:rsidRPr="00740DE5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740DE5">
        <w:rPr>
          <w:rFonts w:ascii="Times New Roman" w:hAnsi="Times New Roman" w:cs="Times New Roman"/>
          <w:sz w:val="28"/>
          <w:szCs w:val="28"/>
        </w:rPr>
        <w:t>ustedes</w:t>
      </w:r>
      <w:proofErr w:type="spellEnd"/>
    </w:p>
    <w:p w:rsidR="0014018E" w:rsidRDefault="0014018E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18E" w:rsidRDefault="0014018E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E5" w:rsidRDefault="00740DE5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E5" w:rsidRDefault="00740DE5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E5" w:rsidRDefault="00740DE5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E5" w:rsidRDefault="00740DE5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E5" w:rsidRDefault="00740DE5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E5" w:rsidRDefault="00740DE5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E5" w:rsidRDefault="00740DE5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E5" w:rsidRDefault="00740DE5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DE5" w:rsidRDefault="00740DE5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P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b/>
          <w:iCs/>
          <w:color w:val="000000" w:themeColor="text1"/>
          <w:sz w:val="28"/>
          <w:szCs w:val="28"/>
          <w:lang w:val="es-CR"/>
        </w:rPr>
      </w:pPr>
      <w:r w:rsidRPr="006409B8">
        <w:rPr>
          <w:rFonts w:ascii="Trebuchet MS" w:eastAsia="Times New Roman" w:hAnsi="Trebuchet MS" w:cs="Times New Roman"/>
          <w:b/>
          <w:iCs/>
          <w:color w:val="000000" w:themeColor="text1"/>
          <w:sz w:val="28"/>
          <w:szCs w:val="28"/>
          <w:lang w:val="es-CR"/>
        </w:rPr>
        <w:lastRenderedPageBreak/>
        <w:t>Videos</w:t>
      </w:r>
    </w:p>
    <w:p w:rsidR="006409B8" w:rsidRP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</w:pPr>
      <w:r w:rsidRPr="006409B8"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  <w:t>http://zachary-jones.com/zambombazo/doblado-doblado-the-croods/</w:t>
      </w:r>
    </w:p>
    <w:p w:rsidR="006409B8" w:rsidRP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</w:pPr>
    </w:p>
    <w:p w:rsidR="006409B8" w:rsidRP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</w:pPr>
    </w:p>
    <w:p w:rsidR="006409B8" w:rsidRP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</w:pPr>
    </w:p>
    <w:p w:rsidR="006409B8" w:rsidRP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</w:pPr>
      <w:r w:rsidRPr="006409B8"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  <w:t>SER</w:t>
      </w:r>
    </w:p>
    <w:p w:rsidR="006409B8" w:rsidRP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</w:pPr>
      <w:r w:rsidRPr="006409B8"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  <w:t>C</w:t>
      </w:r>
      <w:r w:rsidRPr="006409B8">
        <w:rPr>
          <w:rFonts w:ascii="Trebuchet MS" w:eastAsia="Times New Roman" w:hAnsi="Trebuchet MS" w:cs="Times New Roman"/>
          <w:i/>
          <w:iCs/>
          <w:color w:val="000000" w:themeColor="text1"/>
          <w:sz w:val="28"/>
          <w:szCs w:val="28"/>
          <w:lang w:val="es-CR"/>
        </w:rPr>
        <w:t xml:space="preserve">aracterísticas </w:t>
      </w:r>
    </w:p>
    <w:p w:rsidR="006409B8" w:rsidRP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</w:pPr>
      <w:r w:rsidRPr="006409B8"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  <w:t>N</w:t>
      </w:r>
      <w:r w:rsidRPr="006409B8">
        <w:rPr>
          <w:rFonts w:ascii="Trebuchet MS" w:eastAsia="Times New Roman" w:hAnsi="Trebuchet MS" w:cs="Times New Roman"/>
          <w:i/>
          <w:iCs/>
          <w:color w:val="000000" w:themeColor="text1"/>
          <w:sz w:val="28"/>
          <w:szCs w:val="28"/>
          <w:lang w:val="es-CR"/>
        </w:rPr>
        <w:t>acionalidad</w:t>
      </w:r>
    </w:p>
    <w:p w:rsidR="006409B8" w:rsidRP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</w:pPr>
      <w:r w:rsidRPr="006409B8"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  <w:t>O</w:t>
      </w:r>
      <w:r w:rsidRPr="006409B8">
        <w:rPr>
          <w:rFonts w:ascii="Trebuchet MS" w:eastAsia="Times New Roman" w:hAnsi="Trebuchet MS" w:cs="Times New Roman"/>
          <w:i/>
          <w:iCs/>
          <w:color w:val="000000" w:themeColor="text1"/>
          <w:sz w:val="28"/>
          <w:szCs w:val="28"/>
          <w:lang w:val="es-CR"/>
        </w:rPr>
        <w:t>rigen</w:t>
      </w:r>
    </w:p>
    <w:p w:rsidR="006409B8" w:rsidRP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</w:pPr>
      <w:r w:rsidRPr="006409B8"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  <w:t>T</w:t>
      </w:r>
      <w:r w:rsidRPr="006409B8">
        <w:rPr>
          <w:rFonts w:ascii="Trebuchet MS" w:eastAsia="Times New Roman" w:hAnsi="Trebuchet MS" w:cs="Times New Roman"/>
          <w:i/>
          <w:iCs/>
          <w:color w:val="000000" w:themeColor="text1"/>
          <w:sz w:val="28"/>
          <w:szCs w:val="28"/>
          <w:lang w:val="es-CR"/>
        </w:rPr>
        <w:t>iempo</w:t>
      </w:r>
    </w:p>
    <w:p w:rsidR="006409B8" w:rsidRP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00000" w:themeColor="text1"/>
          <w:sz w:val="28"/>
          <w:szCs w:val="28"/>
          <w:lang w:val="es-CR"/>
        </w:rPr>
      </w:pPr>
      <w:r w:rsidRPr="006409B8">
        <w:rPr>
          <w:rFonts w:ascii="Trebuchet MS" w:eastAsia="Times New Roman" w:hAnsi="Trebuchet MS" w:cs="Times New Roman"/>
          <w:i/>
          <w:iCs/>
          <w:color w:val="FF0000"/>
          <w:sz w:val="28"/>
          <w:szCs w:val="28"/>
          <w:lang w:val="es-CR"/>
        </w:rPr>
        <w:t>E</w:t>
      </w:r>
      <w:r w:rsidRPr="006409B8">
        <w:rPr>
          <w:rFonts w:ascii="Trebuchet MS" w:eastAsia="Times New Roman" w:hAnsi="Trebuchet MS" w:cs="Times New Roman"/>
          <w:i/>
          <w:iCs/>
          <w:color w:val="000000" w:themeColor="text1"/>
          <w:sz w:val="28"/>
          <w:szCs w:val="28"/>
          <w:lang w:val="es-CR"/>
        </w:rPr>
        <w:t>vento</w:t>
      </w:r>
    </w:p>
    <w:p w:rsidR="006409B8" w:rsidRDefault="006409B8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D15" w:rsidRDefault="00705D15" w:rsidP="00726C1C">
      <w:pPr>
        <w:spacing w:after="0" w:line="240" w:lineRule="auto"/>
        <w:rPr>
          <w:rFonts w:ascii="Arial" w:hAnsi="Arial" w:cs="Arial"/>
          <w:b/>
        </w:rPr>
      </w:pPr>
    </w:p>
    <w:p w:rsidR="0014018E" w:rsidRDefault="0014018E" w:rsidP="00726C1C">
      <w:pPr>
        <w:spacing w:after="0" w:line="240" w:lineRule="auto"/>
        <w:rPr>
          <w:rFonts w:ascii="Arial" w:hAnsi="Arial" w:cs="Arial"/>
          <w:b/>
        </w:rPr>
      </w:pPr>
    </w:p>
    <w:p w:rsidR="0014018E" w:rsidRDefault="00C931DB" w:rsidP="00726C1C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55B9836" wp14:editId="25EAF382">
            <wp:extent cx="6858000" cy="2426970"/>
            <wp:effectExtent l="0" t="0" r="0" b="0"/>
            <wp:docPr id="5" name="Picture 5" descr="https://southpaw81.files.wordpress.com/2011/11/verbo-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uthpaw81.files.wordpress.com/2011/11/verbo-ser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15" w:rsidRDefault="00705D15" w:rsidP="0014018E">
      <w:pPr>
        <w:tabs>
          <w:tab w:val="left" w:pos="1260"/>
        </w:tabs>
        <w:spacing w:after="0" w:line="240" w:lineRule="auto"/>
        <w:rPr>
          <w:rFonts w:ascii="Arial" w:hAnsi="Arial" w:cs="Arial"/>
          <w:b/>
        </w:rPr>
      </w:pPr>
    </w:p>
    <w:p w:rsidR="003E52FE" w:rsidRDefault="003E52FE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DB" w:rsidRDefault="00C931DB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DB" w:rsidRDefault="00C931DB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DB" w:rsidRDefault="00C931DB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DB" w:rsidRDefault="00C931DB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DB" w:rsidRDefault="00C931DB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DB" w:rsidRDefault="00C931DB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DB" w:rsidRDefault="00C931DB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E" w:rsidRDefault="003E52FE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E" w:rsidRDefault="003E52FE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E" w:rsidRDefault="003E52FE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E" w:rsidRDefault="003E52FE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E" w:rsidRDefault="003E52FE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E" w:rsidRPr="003E52FE" w:rsidRDefault="003E52FE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E" w:rsidRPr="003E52FE" w:rsidRDefault="003E52FE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D15" w:rsidRPr="003E52FE" w:rsidRDefault="00705D15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D15" w:rsidRPr="003E52FE" w:rsidRDefault="00705D15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D15" w:rsidRPr="003E52FE" w:rsidRDefault="00705D15" w:rsidP="0014018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D15" w:rsidRPr="003E52FE" w:rsidRDefault="00705D15" w:rsidP="0014018E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5D15" w:rsidRPr="003E52FE" w:rsidRDefault="00705D15" w:rsidP="0014018E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5D15" w:rsidRDefault="00705D15" w:rsidP="0014018E">
      <w:pPr>
        <w:tabs>
          <w:tab w:val="left" w:pos="1260"/>
        </w:tabs>
        <w:spacing w:after="0" w:line="240" w:lineRule="auto"/>
        <w:rPr>
          <w:rFonts w:ascii="Arial" w:hAnsi="Arial" w:cs="Arial"/>
          <w:b/>
        </w:rPr>
      </w:pPr>
    </w:p>
    <w:p w:rsidR="00705D15" w:rsidRDefault="00705D15" w:rsidP="0014018E">
      <w:pPr>
        <w:tabs>
          <w:tab w:val="left" w:pos="1260"/>
        </w:tabs>
        <w:spacing w:after="0" w:line="240" w:lineRule="auto"/>
        <w:rPr>
          <w:rFonts w:ascii="Arial" w:hAnsi="Arial" w:cs="Arial"/>
          <w:b/>
        </w:rPr>
      </w:pPr>
    </w:p>
    <w:p w:rsidR="00705D15" w:rsidRDefault="00705D15" w:rsidP="0014018E">
      <w:pPr>
        <w:tabs>
          <w:tab w:val="left" w:pos="12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is ESTAR </w:t>
      </w:r>
      <w:proofErr w:type="gramStart"/>
      <w:r>
        <w:rPr>
          <w:rFonts w:ascii="Arial" w:hAnsi="Arial" w:cs="Arial"/>
          <w:b/>
        </w:rPr>
        <w:t>USED:</w:t>
      </w:r>
      <w:proofErr w:type="gramEnd"/>
    </w:p>
    <w:p w:rsidR="0014018E" w:rsidRDefault="0014018E" w:rsidP="0014018E">
      <w:pPr>
        <w:tabs>
          <w:tab w:val="left" w:pos="12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018E" w:rsidRDefault="0014018E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18E">
        <w:rPr>
          <w:rFonts w:ascii="Times New Roman" w:eastAsia="Times New Roman" w:hAnsi="Times New Roman" w:cs="Times New Roman"/>
          <w:sz w:val="24"/>
          <w:szCs w:val="24"/>
        </w:rPr>
        <w:t>We use </w:t>
      </w:r>
      <w:proofErr w:type="spellStart"/>
      <w:r w:rsidRPr="0014018E">
        <w:rPr>
          <w:rFonts w:ascii="Times New Roman" w:eastAsia="Times New Roman" w:hAnsi="Times New Roman" w:cs="Times New Roman"/>
          <w:i/>
          <w:iCs/>
          <w:sz w:val="24"/>
          <w:szCs w:val="24"/>
        </w:rPr>
        <w:t>estar</w:t>
      </w:r>
      <w:proofErr w:type="spellEnd"/>
      <w:r w:rsidRPr="0014018E">
        <w:rPr>
          <w:rFonts w:ascii="Times New Roman" w:eastAsia="Times New Roman" w:hAnsi="Times New Roman" w:cs="Times New Roman"/>
          <w:sz w:val="24"/>
          <w:szCs w:val="24"/>
        </w:rPr>
        <w:t> and prepositions (location words) to tell where things are located following this formula:</w:t>
      </w:r>
      <w:r w:rsidRPr="0014018E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 </w:t>
      </w:r>
      <w:r w:rsidRPr="001401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40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Thing 1</w:t>
      </w:r>
      <w:r w:rsidRPr="001401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+ </w:t>
      </w:r>
      <w:proofErr w:type="spellStart"/>
      <w:proofErr w:type="gramStart"/>
      <w:r w:rsidRPr="0014018E">
        <w:rPr>
          <w:rFonts w:ascii="Times New Roman" w:eastAsia="Times New Roman" w:hAnsi="Times New Roman" w:cs="Times New Roman"/>
          <w:b/>
          <w:bCs/>
          <w:sz w:val="24"/>
          <w:szCs w:val="24"/>
        </w:rPr>
        <w:t>está</w:t>
      </w:r>
      <w:proofErr w:type="spellEnd"/>
      <w:r w:rsidRPr="0014018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14018E">
        <w:rPr>
          <w:rFonts w:ascii="Times New Roman" w:eastAsia="Times New Roman" w:hAnsi="Times New Roman" w:cs="Times New Roman"/>
          <w:b/>
          <w:bCs/>
          <w:sz w:val="24"/>
          <w:szCs w:val="24"/>
        </w:rPr>
        <w:t>n) + preposition + de + </w:t>
      </w:r>
      <w:r w:rsidRPr="00140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Thing 2</w:t>
      </w:r>
      <w:r w:rsidRPr="0014018E">
        <w:rPr>
          <w:rFonts w:ascii="Times New Roman" w:eastAsia="Times New Roman" w:hAnsi="Times New Roman" w:cs="Times New Roman"/>
          <w:sz w:val="24"/>
          <w:szCs w:val="24"/>
        </w:rPr>
        <w:br/>
      </w:r>
      <w:r w:rsidRPr="0014018E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                              In English:                 </w:t>
      </w:r>
      <w:r w:rsidRPr="0014018E">
        <w:rPr>
          <w:rFonts w:ascii="Times New Roman" w:eastAsia="Times New Roman" w:hAnsi="Times New Roman" w:cs="Times New Roman"/>
          <w:sz w:val="24"/>
          <w:szCs w:val="24"/>
        </w:rPr>
        <w:t>The book is on top of the table. </w:t>
      </w:r>
      <w:r w:rsidRPr="0014018E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 </w:t>
      </w:r>
      <w:r w:rsidRPr="0014018E">
        <w:rPr>
          <w:rFonts w:ascii="Times New Roman" w:eastAsia="Times New Roman" w:hAnsi="Times New Roman" w:cs="Times New Roman"/>
          <w:i/>
          <w:iCs/>
          <w:sz w:val="24"/>
          <w:szCs w:val="24"/>
        </w:rPr>
        <w:t>In Spanish:                 </w:t>
      </w:r>
      <w:r w:rsidRPr="0014018E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14018E">
        <w:rPr>
          <w:rFonts w:ascii="Times New Roman" w:eastAsia="Times New Roman" w:hAnsi="Times New Roman" w:cs="Times New Roman"/>
          <w:sz w:val="24"/>
          <w:szCs w:val="24"/>
        </w:rPr>
        <w:t>libro</w:t>
      </w:r>
      <w:proofErr w:type="spellEnd"/>
      <w:r w:rsidRPr="0014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18E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14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18E">
        <w:rPr>
          <w:rFonts w:ascii="Times New Roman" w:eastAsia="Times New Roman" w:hAnsi="Times New Roman" w:cs="Times New Roman"/>
          <w:sz w:val="24"/>
          <w:szCs w:val="24"/>
        </w:rPr>
        <w:t>encima</w:t>
      </w:r>
      <w:proofErr w:type="spellEnd"/>
      <w:r w:rsidRPr="0014018E">
        <w:rPr>
          <w:rFonts w:ascii="Times New Roman" w:eastAsia="Times New Roman" w:hAnsi="Times New Roman" w:cs="Times New Roman"/>
          <w:sz w:val="24"/>
          <w:szCs w:val="24"/>
        </w:rPr>
        <w:t xml:space="preserve"> de la mesa. </w:t>
      </w:r>
      <w:r w:rsidRPr="0014018E">
        <w:rPr>
          <w:rFonts w:ascii="Times New Roman" w:eastAsia="Times New Roman" w:hAnsi="Times New Roman" w:cs="Times New Roman"/>
          <w:sz w:val="24"/>
          <w:szCs w:val="24"/>
        </w:rPr>
        <w:br/>
      </w:r>
      <w:r w:rsidRPr="0014018E">
        <w:rPr>
          <w:rFonts w:ascii="Times New Roman" w:eastAsia="Times New Roman" w:hAnsi="Times New Roman" w:cs="Times New Roman"/>
          <w:sz w:val="24"/>
          <w:szCs w:val="24"/>
        </w:rPr>
        <w:br/>
        <w:t xml:space="preserve">Note: There are fewer contractions [words like don't, can't, won't] in Spanish than we have in English, but they do exist. One of these contractions is DEL - de + el. </w:t>
      </w:r>
      <w:proofErr w:type="gramStart"/>
      <w:r w:rsidRPr="0014018E">
        <w:rPr>
          <w:rFonts w:ascii="Times New Roman" w:eastAsia="Times New Roman" w:hAnsi="Times New Roman" w:cs="Times New Roman"/>
          <w:sz w:val="24"/>
          <w:szCs w:val="24"/>
        </w:rPr>
        <w:t>Whenever</w:t>
      </w:r>
      <w:proofErr w:type="gramEnd"/>
      <w:r w:rsidRPr="0014018E">
        <w:rPr>
          <w:rFonts w:ascii="Times New Roman" w:eastAsia="Times New Roman" w:hAnsi="Times New Roman" w:cs="Times New Roman"/>
          <w:sz w:val="24"/>
          <w:szCs w:val="24"/>
        </w:rPr>
        <w:t xml:space="preserve"> you write de + el in a sentence, combine the two words into the shorter contraction "del." </w:t>
      </w: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6409B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409B8" w:rsidRPr="0065485C" w:rsidRDefault="006409B8" w:rsidP="006409B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409B8" w:rsidRPr="006409B8" w:rsidRDefault="006409B8" w:rsidP="006409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409B8">
        <w:rPr>
          <w:rFonts w:ascii="Times New Roman" w:hAnsi="Times New Roman" w:cs="Times New Roman"/>
          <w:b/>
          <w:sz w:val="36"/>
          <w:szCs w:val="36"/>
        </w:rPr>
        <w:t>LOCATION</w:t>
      </w:r>
      <w:r w:rsidRPr="006409B8">
        <w:rPr>
          <w:rFonts w:ascii="Times New Roman" w:hAnsi="Times New Roman" w:cs="Times New Roman"/>
          <w:sz w:val="36"/>
          <w:szCs w:val="36"/>
        </w:rPr>
        <w:t xml:space="preserve">:  </w:t>
      </w:r>
      <w:r w:rsidRPr="006409B8">
        <w:rPr>
          <w:rFonts w:ascii="Times New Roman" w:hAnsi="Times New Roman" w:cs="Times New Roman"/>
          <w:b/>
          <w:sz w:val="36"/>
          <w:szCs w:val="36"/>
        </w:rPr>
        <w:t>where you are?</w:t>
      </w:r>
    </w:p>
    <w:p w:rsidR="006409B8" w:rsidRPr="006409B8" w:rsidRDefault="006409B8" w:rsidP="006409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09B8">
        <w:rPr>
          <w:rFonts w:ascii="Times New Roman" w:hAnsi="Times New Roman" w:cs="Times New Roman"/>
          <w:b/>
          <w:sz w:val="36"/>
          <w:szCs w:val="36"/>
        </w:rPr>
        <w:t>Condition</w:t>
      </w:r>
      <w:r w:rsidRPr="006409B8">
        <w:rPr>
          <w:rFonts w:ascii="Times New Roman" w:hAnsi="Times New Roman" w:cs="Times New Roman"/>
          <w:sz w:val="36"/>
          <w:szCs w:val="36"/>
        </w:rPr>
        <w:t xml:space="preserve">:   </w:t>
      </w:r>
      <w:r>
        <w:rPr>
          <w:rFonts w:ascii="Times New Roman" w:hAnsi="Times New Roman" w:cs="Times New Roman"/>
          <w:sz w:val="36"/>
          <w:szCs w:val="36"/>
        </w:rPr>
        <w:t xml:space="preserve">     Feeling</w:t>
      </w:r>
      <w:r w:rsidRPr="006409B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09B8" w:rsidRDefault="006409B8" w:rsidP="0064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Pr="0014018E" w:rsidRDefault="006409B8" w:rsidP="006409B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1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0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 </w:t>
      </w:r>
      <w:proofErr w:type="spellStart"/>
      <w:r w:rsidRPr="00140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Estar</w:t>
      </w:r>
      <w:proofErr w:type="spellEnd"/>
      <w:r w:rsidRPr="00140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Conjugation Bulletin Board:</w:t>
      </w:r>
    </w:p>
    <w:p w:rsidR="006409B8" w:rsidRPr="0014018E" w:rsidRDefault="006409B8" w:rsidP="006409B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18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F2C079B" wp14:editId="172CA49F">
            <wp:extent cx="3335655" cy="1964055"/>
            <wp:effectExtent l="0" t="0" r="0" b="0"/>
            <wp:docPr id="6" name="Picture 6" descr="http://www.senorjordan.com/wp-content/uploads/2013/03/01-present-tense-e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norjordan.com/wp-content/uploads/2013/03/01-present-tense-estar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</w:p>
    <w:p w:rsidR="006409B8" w:rsidRPr="0014018E" w:rsidRDefault="006409B8" w:rsidP="006409B8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14018E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lastRenderedPageBreak/>
        <w:t>II</w:t>
      </w:r>
      <w:proofErr w:type="gramStart"/>
      <w:r w:rsidRPr="0014018E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.  </w:t>
      </w:r>
      <w:proofErr w:type="spellStart"/>
      <w:r w:rsidRPr="0014018E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Estar</w:t>
      </w:r>
      <w:proofErr w:type="spellEnd"/>
      <w:proofErr w:type="gramEnd"/>
      <w:r w:rsidRPr="0014018E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 xml:space="preserve"> and Preposition of Location Bulletin Board </w:t>
      </w:r>
    </w:p>
    <w:p w:rsidR="006409B8" w:rsidRPr="0014018E" w:rsidRDefault="006409B8" w:rsidP="006409B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18E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  </w:t>
      </w:r>
    </w:p>
    <w:p w:rsidR="006409B8" w:rsidRPr="0014018E" w:rsidRDefault="006409B8" w:rsidP="006409B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018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6B41D0A" wp14:editId="66CAC1BA">
            <wp:extent cx="4352925" cy="2305050"/>
            <wp:effectExtent l="0" t="0" r="9525" b="0"/>
            <wp:docPr id="7" name="Picture 7" descr="http://www.rocketlanguages.com/spanish/images/grammar/estar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cketlanguages.com/spanish/images/grammar/estar_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B8" w:rsidRDefault="006409B8" w:rsidP="0064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76E626" wp14:editId="6B67F0A8">
            <wp:extent cx="5229225" cy="5619748"/>
            <wp:effectExtent l="0" t="0" r="0" b="635"/>
            <wp:docPr id="8" name="Picture 8" descr="PREPOSITIONS Where is it? - Spanish -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OSITIONS Where is it? - Spanish -: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10" cy="564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B8" w:rsidRDefault="006409B8" w:rsidP="0064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4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4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40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notes should look like this:</w:t>
      </w:r>
    </w:p>
    <w:p w:rsidR="006409B8" w:rsidRDefault="006409B8" w:rsidP="0064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4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409B8">
      <w:pPr>
        <w:spacing w:after="0" w:line="240" w:lineRule="auto"/>
        <w:rPr>
          <w:rFonts w:ascii="Arial" w:eastAsia="Times New Roman" w:hAnsi="Arial" w:cs="Arial"/>
          <w:noProof/>
          <w:color w:val="555555"/>
          <w:sz w:val="20"/>
          <w:szCs w:val="20"/>
        </w:rPr>
      </w:pPr>
    </w:p>
    <w:p w:rsidR="006409B8" w:rsidRDefault="006409B8" w:rsidP="00640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</w:rPr>
        <w:drawing>
          <wp:inline distT="0" distB="0" distL="0" distR="0" wp14:anchorId="0D88475C" wp14:editId="40263E4F">
            <wp:extent cx="4292081" cy="5724525"/>
            <wp:effectExtent l="0" t="0" r="0" b="0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08" cy="572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6409B8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Pr="003E52FE" w:rsidRDefault="006409B8" w:rsidP="006409B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E52FE">
        <w:rPr>
          <w:rFonts w:ascii="Times New Roman" w:hAnsi="Times New Roman" w:cs="Times New Roman"/>
          <w:color w:val="FF0000"/>
          <w:sz w:val="24"/>
          <w:szCs w:val="24"/>
        </w:rPr>
        <w:t>RIMA DE PREPOSICIONES</w:t>
      </w:r>
    </w:p>
    <w:p w:rsidR="006409B8" w:rsidRPr="003E52FE" w:rsidRDefault="006409B8" w:rsidP="006409B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9B8" w:rsidRPr="003E52FE" w:rsidRDefault="006409B8" w:rsidP="006409B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 w:rsidRPr="006409B8">
        <w:rPr>
          <w:rFonts w:ascii="Times" w:hAnsi="Times" w:cs="Times"/>
          <w:b/>
          <w:color w:val="FF0000"/>
          <w:sz w:val="24"/>
          <w:szCs w:val="24"/>
        </w:rPr>
        <w:t>**For 15 points extra credit</w:t>
      </w:r>
      <w:r w:rsidRPr="006409B8">
        <w:rPr>
          <w:rFonts w:ascii="Times" w:hAnsi="Times" w:cs="Times"/>
          <w:color w:val="FF0000"/>
          <w:sz w:val="24"/>
          <w:szCs w:val="24"/>
        </w:rPr>
        <w:t xml:space="preserve"> </w:t>
      </w:r>
      <w:r w:rsidRPr="003E52FE">
        <w:rPr>
          <w:rFonts w:ascii="Times" w:hAnsi="Times" w:cs="Times"/>
          <w:sz w:val="24"/>
          <w:szCs w:val="24"/>
        </w:rPr>
        <w:t xml:space="preserve">memorize the song and make a video send it to </w:t>
      </w:r>
      <w:proofErr w:type="spellStart"/>
      <w:proofErr w:type="gramStart"/>
      <w:r w:rsidRPr="003E52FE">
        <w:rPr>
          <w:rFonts w:ascii="Times" w:hAnsi="Times" w:cs="Times"/>
          <w:sz w:val="24"/>
          <w:szCs w:val="24"/>
        </w:rPr>
        <w:t>sra</w:t>
      </w:r>
      <w:proofErr w:type="gramEnd"/>
      <w:r w:rsidRPr="003E52FE">
        <w:rPr>
          <w:rFonts w:ascii="Times" w:hAnsi="Times" w:cs="Times"/>
          <w:sz w:val="24"/>
          <w:szCs w:val="24"/>
        </w:rPr>
        <w:t>.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</w:t>
      </w:r>
      <w:hyperlink r:id="rId37" w:history="1">
        <w:r w:rsidRPr="003E52FE">
          <w:rPr>
            <w:rStyle w:val="Hyperlink"/>
            <w:rFonts w:ascii="Times" w:hAnsi="Times" w:cs="Times"/>
            <w:sz w:val="24"/>
            <w:szCs w:val="24"/>
          </w:rPr>
          <w:t>Kattya.Romeromora@WESCHools.org</w:t>
        </w:r>
      </w:hyperlink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r w:rsidRPr="003E52FE">
        <w:rPr>
          <w:rFonts w:ascii="Times" w:hAnsi="Times" w:cs="Times"/>
          <w:sz w:val="24"/>
          <w:szCs w:val="24"/>
        </w:rPr>
        <w:t xml:space="preserve">A la </w:t>
      </w:r>
      <w:proofErr w:type="spellStart"/>
      <w:r w:rsidRPr="003E52FE">
        <w:rPr>
          <w:rFonts w:ascii="Times" w:hAnsi="Times" w:cs="Times"/>
          <w:sz w:val="24"/>
          <w:szCs w:val="24"/>
        </w:rPr>
        <w:t>izquierda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(To the right)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r w:rsidRPr="003E52FE">
        <w:rPr>
          <w:rFonts w:ascii="Times" w:hAnsi="Times" w:cs="Times"/>
          <w:sz w:val="24"/>
          <w:szCs w:val="24"/>
        </w:rPr>
        <w:t xml:space="preserve">A la </w:t>
      </w:r>
      <w:proofErr w:type="spellStart"/>
      <w:r w:rsidRPr="003E52FE">
        <w:rPr>
          <w:rFonts w:ascii="Times" w:hAnsi="Times" w:cs="Times"/>
          <w:sz w:val="24"/>
          <w:szCs w:val="24"/>
        </w:rPr>
        <w:t>derecha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(To the left)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proofErr w:type="spellStart"/>
      <w:r w:rsidRPr="003E52FE">
        <w:rPr>
          <w:rFonts w:ascii="Times" w:hAnsi="Times" w:cs="Times"/>
          <w:sz w:val="24"/>
          <w:szCs w:val="24"/>
        </w:rPr>
        <w:t>Delante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(Before, ahead, in front of)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proofErr w:type="spellStart"/>
      <w:r w:rsidRPr="003E52FE">
        <w:rPr>
          <w:rFonts w:ascii="Times" w:hAnsi="Times" w:cs="Times"/>
          <w:sz w:val="24"/>
          <w:szCs w:val="24"/>
        </w:rPr>
        <w:t>Detrás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(Behind)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proofErr w:type="spellStart"/>
      <w:r w:rsidRPr="003E52FE">
        <w:rPr>
          <w:rFonts w:ascii="Times" w:hAnsi="Times" w:cs="Times"/>
          <w:sz w:val="24"/>
          <w:szCs w:val="24"/>
        </w:rPr>
        <w:t>Cerca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(Close)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proofErr w:type="spellStart"/>
      <w:r w:rsidRPr="003E52FE">
        <w:rPr>
          <w:rFonts w:ascii="Times" w:hAnsi="Times" w:cs="Times"/>
          <w:sz w:val="24"/>
          <w:szCs w:val="24"/>
        </w:rPr>
        <w:t>Lejos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(Far)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r w:rsidRPr="003E52FE">
        <w:rPr>
          <w:rFonts w:ascii="Times" w:hAnsi="Times" w:cs="Times"/>
          <w:sz w:val="24"/>
          <w:szCs w:val="24"/>
        </w:rPr>
        <w:t xml:space="preserve">Y </w:t>
      </w:r>
      <w:proofErr w:type="spellStart"/>
      <w:r w:rsidRPr="003E52FE">
        <w:rPr>
          <w:rFonts w:ascii="Times" w:hAnsi="Times" w:cs="Times"/>
          <w:sz w:val="24"/>
          <w:szCs w:val="24"/>
        </w:rPr>
        <w:t>algo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3E52FE">
        <w:rPr>
          <w:rFonts w:ascii="Times" w:hAnsi="Times" w:cs="Times"/>
          <w:sz w:val="24"/>
          <w:szCs w:val="24"/>
        </w:rPr>
        <w:t>más</w:t>
      </w:r>
      <w:proofErr w:type="spellEnd"/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r w:rsidRPr="003E52FE">
        <w:rPr>
          <w:rFonts w:ascii="Times" w:hAnsi="Times" w:cs="Times"/>
          <w:sz w:val="24"/>
          <w:szCs w:val="24"/>
        </w:rPr>
        <w:t>Abajo (Down)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r w:rsidRPr="003E52FE">
        <w:rPr>
          <w:rFonts w:ascii="Times" w:hAnsi="Times" w:cs="Times"/>
          <w:sz w:val="24"/>
          <w:szCs w:val="24"/>
        </w:rPr>
        <w:t>Arriba (Up)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proofErr w:type="spellStart"/>
      <w:r w:rsidRPr="003E52FE">
        <w:rPr>
          <w:rFonts w:ascii="Times" w:hAnsi="Times" w:cs="Times"/>
          <w:sz w:val="24"/>
          <w:szCs w:val="24"/>
        </w:rPr>
        <w:t>Enfrente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(In front)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proofErr w:type="spellStart"/>
      <w:r w:rsidRPr="003E52FE">
        <w:rPr>
          <w:rFonts w:ascii="Times" w:hAnsi="Times" w:cs="Times"/>
          <w:sz w:val="24"/>
          <w:szCs w:val="24"/>
        </w:rPr>
        <w:t>Encima</w:t>
      </w:r>
      <w:proofErr w:type="spellEnd"/>
      <w:r w:rsidRPr="003E52FE">
        <w:rPr>
          <w:rFonts w:ascii="Times" w:hAnsi="Times" w:cs="Times"/>
          <w:sz w:val="24"/>
          <w:szCs w:val="24"/>
        </w:rPr>
        <w:t>, (On top)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r w:rsidRPr="003E52FE">
        <w:rPr>
          <w:rFonts w:ascii="Times" w:hAnsi="Times" w:cs="Times"/>
          <w:sz w:val="24"/>
          <w:szCs w:val="24"/>
        </w:rPr>
        <w:t xml:space="preserve">Y </w:t>
      </w:r>
      <w:proofErr w:type="spellStart"/>
      <w:r w:rsidRPr="003E52FE">
        <w:rPr>
          <w:rFonts w:ascii="Times" w:hAnsi="Times" w:cs="Times"/>
          <w:sz w:val="24"/>
          <w:szCs w:val="24"/>
        </w:rPr>
        <w:t>ahora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3E52FE">
        <w:rPr>
          <w:rFonts w:ascii="Times" w:hAnsi="Times" w:cs="Times"/>
          <w:sz w:val="24"/>
          <w:szCs w:val="24"/>
        </w:rPr>
        <w:t>muchachos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(And now boys and girls)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  <w:proofErr w:type="gramStart"/>
      <w:r w:rsidRPr="003E52FE">
        <w:rPr>
          <w:rFonts w:ascii="Times" w:hAnsi="Times" w:cs="Times"/>
          <w:sz w:val="24"/>
          <w:szCs w:val="24"/>
        </w:rPr>
        <w:t xml:space="preserve">Se </w:t>
      </w:r>
      <w:proofErr w:type="spellStart"/>
      <w:r w:rsidRPr="003E52FE">
        <w:rPr>
          <w:rFonts w:ascii="Times" w:hAnsi="Times" w:cs="Times"/>
          <w:sz w:val="24"/>
          <w:szCs w:val="24"/>
        </w:rPr>
        <w:t>acaba</w:t>
      </w:r>
      <w:proofErr w:type="spellEnd"/>
      <w:r w:rsidRPr="003E52FE">
        <w:rPr>
          <w:rFonts w:ascii="Times" w:hAnsi="Times" w:cs="Times"/>
          <w:sz w:val="24"/>
          <w:szCs w:val="24"/>
        </w:rPr>
        <w:t xml:space="preserve"> la </w:t>
      </w:r>
      <w:proofErr w:type="spellStart"/>
      <w:r w:rsidRPr="003E52FE">
        <w:rPr>
          <w:rFonts w:ascii="Times" w:hAnsi="Times" w:cs="Times"/>
          <w:sz w:val="24"/>
          <w:szCs w:val="24"/>
        </w:rPr>
        <w:t>rima</w:t>
      </w:r>
      <w:proofErr w:type="spellEnd"/>
      <w:r w:rsidRPr="003E52FE">
        <w:rPr>
          <w:rFonts w:ascii="Times" w:hAnsi="Times" w:cs="Times"/>
          <w:sz w:val="24"/>
          <w:szCs w:val="24"/>
        </w:rPr>
        <w:t>.</w:t>
      </w:r>
      <w:proofErr w:type="gramEnd"/>
      <w:r w:rsidRPr="003E52FE">
        <w:rPr>
          <w:rFonts w:ascii="Times" w:hAnsi="Times" w:cs="Times"/>
          <w:sz w:val="24"/>
          <w:szCs w:val="24"/>
        </w:rPr>
        <w:t xml:space="preserve"> (The rhyme is over)</w:t>
      </w:r>
    </w:p>
    <w:p w:rsidR="006409B8" w:rsidRPr="003E52FE" w:rsidRDefault="006409B8" w:rsidP="006409B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6409B8" w:rsidRPr="003E52FE" w:rsidRDefault="006409B8" w:rsidP="006409B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 w:rsidRPr="003E52FE">
        <w:rPr>
          <w:rFonts w:ascii="Times" w:hAnsi="Times" w:cs="Times"/>
          <w:sz w:val="24"/>
          <w:szCs w:val="24"/>
        </w:rPr>
        <w:t xml:space="preserve">In sentences, these prepositions are </w:t>
      </w:r>
      <w:r w:rsidRPr="003E52FE">
        <w:rPr>
          <w:rFonts w:ascii="MS Mincho" w:eastAsia="MS Mincho" w:hAnsi="MS Mincho" w:cs="MS Mincho" w:hint="eastAsia"/>
          <w:sz w:val="24"/>
          <w:szCs w:val="24"/>
        </w:rPr>
        <w:t> </w:t>
      </w:r>
      <w:r w:rsidRPr="003E52FE">
        <w:rPr>
          <w:rFonts w:ascii="Times" w:hAnsi="Times" w:cs="Times"/>
          <w:sz w:val="24"/>
          <w:szCs w:val="24"/>
        </w:rPr>
        <w:t xml:space="preserve">followed by the word "de," indicating </w:t>
      </w:r>
      <w:r w:rsidRPr="003E52FE">
        <w:rPr>
          <w:rFonts w:ascii="MS Mincho" w:eastAsia="MS Mincho" w:hAnsi="MS Mincho" w:cs="MS Mincho" w:hint="eastAsia"/>
          <w:sz w:val="24"/>
          <w:szCs w:val="24"/>
        </w:rPr>
        <w:t> </w:t>
      </w:r>
      <w:r w:rsidRPr="003E52FE">
        <w:rPr>
          <w:rFonts w:ascii="Times" w:hAnsi="Times" w:cs="Times"/>
          <w:sz w:val="24"/>
          <w:szCs w:val="24"/>
        </w:rPr>
        <w:t>of, to, or from and the noun</w:t>
      </w:r>
      <w:proofErr w:type="gramStart"/>
      <w:r w:rsidRPr="003E52FE">
        <w:rPr>
          <w:rFonts w:ascii="MS Mincho" w:eastAsia="MS Mincho" w:hAnsi="MS Mincho" w:cs="MS Mincho" w:hint="eastAsia"/>
          <w:sz w:val="24"/>
          <w:szCs w:val="24"/>
        </w:rPr>
        <w:t> </w:t>
      </w:r>
      <w:r w:rsidRPr="003E52FE">
        <w:rPr>
          <w:rFonts w:ascii="Times" w:hAnsi="Times" w:cs="Times"/>
          <w:sz w:val="24"/>
          <w:szCs w:val="24"/>
        </w:rPr>
        <w:t>(</w:t>
      </w:r>
      <w:proofErr w:type="gramEnd"/>
      <w:r w:rsidRPr="003E52FE">
        <w:rPr>
          <w:rFonts w:ascii="Times" w:hAnsi="Times" w:cs="Times"/>
          <w:sz w:val="24"/>
          <w:szCs w:val="24"/>
        </w:rPr>
        <w:t>which is the object of the preposition.</w:t>
      </w: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Default="006409B8" w:rsidP="0072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9B8" w:rsidRPr="0014018E" w:rsidRDefault="006409B8" w:rsidP="00726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85C" w:rsidRPr="006409B8" w:rsidRDefault="0065485C" w:rsidP="00654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s-CR"/>
        </w:rPr>
      </w:pPr>
      <w:proofErr w:type="spellStart"/>
      <w:r w:rsidRPr="006409B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s-CR"/>
        </w:rPr>
        <w:lastRenderedPageBreak/>
        <w:t>Canciò</w:t>
      </w:r>
      <w:r w:rsidRPr="006409B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s-CR"/>
        </w:rPr>
        <w:t>n</w:t>
      </w:r>
      <w:proofErr w:type="spellEnd"/>
      <w:r w:rsidRPr="006409B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s-CR"/>
        </w:rPr>
        <w:t xml:space="preserve"> con baile Son </w:t>
      </w:r>
      <w:proofErr w:type="spellStart"/>
      <w:r w:rsidRPr="006409B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s-CR"/>
        </w:rPr>
        <w:t>with</w:t>
      </w:r>
      <w:proofErr w:type="spellEnd"/>
      <w:r w:rsidRPr="006409B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s-CR"/>
        </w:rPr>
        <w:t xml:space="preserve"> dance </w:t>
      </w:r>
    </w:p>
    <w:p w:rsidR="0014018E" w:rsidRPr="006409B8" w:rsidRDefault="0065485C" w:rsidP="0072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6409B8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https://www.youtube.com/watch?v=txsazO4UH_</w:t>
        </w:r>
      </w:hyperlink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B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Yenka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B8">
        <w:rPr>
          <w:rFonts w:ascii="Times New Roman" w:hAnsi="Times New Roman" w:cs="Times New Roman"/>
          <w:sz w:val="28"/>
          <w:szCs w:val="28"/>
        </w:rPr>
        <w:t>Enrique Y Ana</w:t>
      </w:r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Vengan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chicos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vengan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chicas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bailar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Todo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mundo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viene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ahora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pensar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Esto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muy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fà</w:t>
      </w:r>
      <w:r w:rsidRPr="006409B8">
        <w:rPr>
          <w:rFonts w:ascii="Times New Roman" w:hAnsi="Times New Roman" w:cs="Times New Roman"/>
          <w:sz w:val="28"/>
          <w:szCs w:val="28"/>
        </w:rPr>
        <w:t>cil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hacemos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aquí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yenca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baila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así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Adelante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detras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9B8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6409B8">
        <w:rPr>
          <w:rFonts w:ascii="Times New Roman" w:hAnsi="Times New Roman" w:cs="Times New Roman"/>
          <w:sz w:val="28"/>
          <w:szCs w:val="28"/>
        </w:rPr>
        <w:t xml:space="preserve"> dos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tres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Adelante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detras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9B8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6409B8">
        <w:rPr>
          <w:rFonts w:ascii="Times New Roman" w:hAnsi="Times New Roman" w:cs="Times New Roman"/>
          <w:sz w:val="28"/>
          <w:szCs w:val="28"/>
        </w:rPr>
        <w:t xml:space="preserve"> dos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tres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B8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las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piernas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marcaremos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compas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Bailaremos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descanso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siempre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mas</w:t>
      </w:r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B8">
        <w:rPr>
          <w:rFonts w:ascii="Times New Roman" w:hAnsi="Times New Roman" w:cs="Times New Roman"/>
          <w:sz w:val="28"/>
          <w:szCs w:val="28"/>
        </w:rPr>
        <w:t xml:space="preserve">Y no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hace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falta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comprender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musica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Adelante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detras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venga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ya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Adelante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detras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9B8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6409B8">
        <w:rPr>
          <w:rFonts w:ascii="Times New Roman" w:hAnsi="Times New Roman" w:cs="Times New Roman"/>
          <w:sz w:val="28"/>
          <w:szCs w:val="28"/>
        </w:rPr>
        <w:t xml:space="preserve"> dos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tres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Aqui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baila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yenca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B8">
        <w:rPr>
          <w:rFonts w:ascii="Times New Roman" w:hAnsi="Times New Roman" w:cs="Times New Roman"/>
          <w:sz w:val="28"/>
          <w:szCs w:val="28"/>
        </w:rPr>
        <w:t xml:space="preserve">Hay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facil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yenca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B8">
        <w:rPr>
          <w:rFonts w:ascii="Times New Roman" w:hAnsi="Times New Roman" w:cs="Times New Roman"/>
          <w:sz w:val="28"/>
          <w:szCs w:val="28"/>
        </w:rPr>
        <w:t xml:space="preserve">Mira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bien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9B8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6409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yenca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B8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graciosa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yenca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Adelante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detras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9B8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6409B8">
        <w:rPr>
          <w:rFonts w:ascii="Times New Roman" w:hAnsi="Times New Roman" w:cs="Times New Roman"/>
          <w:sz w:val="28"/>
          <w:szCs w:val="28"/>
        </w:rPr>
        <w:t xml:space="preserve"> dos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tres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Adelante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detras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9B8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6409B8">
        <w:rPr>
          <w:rFonts w:ascii="Times New Roman" w:hAnsi="Times New Roman" w:cs="Times New Roman"/>
          <w:sz w:val="28"/>
          <w:szCs w:val="28"/>
        </w:rPr>
        <w:t xml:space="preserve"> dos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tres</w:t>
      </w:r>
      <w:proofErr w:type="spellEnd"/>
    </w:p>
    <w:p w:rsidR="0065485C" w:rsidRPr="006409B8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izquierda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derecha</w:t>
      </w:r>
      <w:proofErr w:type="spellEnd"/>
    </w:p>
    <w:p w:rsidR="0065485C" w:rsidRDefault="0065485C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9B8">
        <w:rPr>
          <w:rFonts w:ascii="Times New Roman" w:hAnsi="Times New Roman" w:cs="Times New Roman"/>
          <w:sz w:val="28"/>
          <w:szCs w:val="28"/>
        </w:rPr>
        <w:t>Adelante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detras</w:t>
      </w:r>
      <w:proofErr w:type="spellEnd"/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9B8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6409B8">
        <w:rPr>
          <w:rFonts w:ascii="Times New Roman" w:hAnsi="Times New Roman" w:cs="Times New Roman"/>
          <w:sz w:val="28"/>
          <w:szCs w:val="28"/>
        </w:rPr>
        <w:t xml:space="preserve"> dos </w:t>
      </w:r>
      <w:proofErr w:type="spellStart"/>
      <w:r w:rsidRPr="006409B8">
        <w:rPr>
          <w:rFonts w:ascii="Times New Roman" w:hAnsi="Times New Roman" w:cs="Times New Roman"/>
          <w:sz w:val="28"/>
          <w:szCs w:val="28"/>
        </w:rPr>
        <w:t>tres</w:t>
      </w:r>
      <w:proofErr w:type="spellEnd"/>
    </w:p>
    <w:p w:rsid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B8" w:rsidRPr="006409B8" w:rsidRDefault="006409B8" w:rsidP="006409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9B8">
        <w:rPr>
          <w:rFonts w:ascii="Times New Roman" w:hAnsi="Times New Roman" w:cs="Times New Roman"/>
          <w:b/>
          <w:color w:val="FF0000"/>
          <w:sz w:val="28"/>
          <w:szCs w:val="28"/>
        </w:rPr>
        <w:t>SER VS ESTAR</w:t>
      </w:r>
    </w:p>
    <w:p w:rsidR="006409B8" w:rsidRPr="006409B8" w:rsidRDefault="006409B8" w:rsidP="0065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392" w:rsidRDefault="00EB7392" w:rsidP="00FD6DCC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6B0CC7" w:rsidRPr="006B0CC7" w:rsidRDefault="006B0CC7" w:rsidP="006B0CC7">
      <w:pPr>
        <w:shd w:val="clear" w:color="auto" w:fill="FFFFFF"/>
        <w:jc w:val="center"/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B0CC7">
        <w:rPr>
          <w:rStyle w:val="Emphasis"/>
          <w:rFonts w:ascii="Times New Roman" w:hAnsi="Times New Roman" w:cs="Times New Roman"/>
          <w:i w:val="0"/>
          <w:color w:val="000000"/>
          <w:sz w:val="28"/>
          <w:szCs w:val="28"/>
        </w:rPr>
        <w:t>http://www.drlemon.com/Grammar/servsestar.html</w:t>
      </w:r>
    </w:p>
    <w:p w:rsidR="006B0CC7" w:rsidRDefault="006B0CC7" w:rsidP="00EB7392">
      <w:pPr>
        <w:shd w:val="clear" w:color="auto" w:fill="FFFFFF"/>
        <w:rPr>
          <w:rStyle w:val="Emphasis"/>
          <w:rFonts w:ascii="Trebuchet MS" w:hAnsi="Trebuchet MS"/>
          <w:color w:val="000000"/>
        </w:rPr>
      </w:pPr>
    </w:p>
    <w:p w:rsidR="00EB7392" w:rsidRDefault="00EB7392" w:rsidP="00EB7392">
      <w:pPr>
        <w:shd w:val="clear" w:color="auto" w:fill="FFFFFF"/>
        <w:rPr>
          <w:rFonts w:ascii="Trebuchet MS" w:hAnsi="Trebuchet MS"/>
          <w:color w:val="000000"/>
        </w:rPr>
      </w:pPr>
      <w:proofErr w:type="spellStart"/>
      <w:r>
        <w:rPr>
          <w:rStyle w:val="Emphasis"/>
          <w:rFonts w:ascii="Trebuchet MS" w:hAnsi="Trebuchet MS"/>
          <w:color w:val="000000"/>
        </w:rPr>
        <w:t>Ser</w:t>
      </w:r>
      <w:proofErr w:type="spellEnd"/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and</w:t>
      </w:r>
      <w:r>
        <w:rPr>
          <w:rStyle w:val="apple-converted-space"/>
          <w:rFonts w:ascii="Trebuchet MS" w:hAnsi="Trebuchet MS"/>
          <w:color w:val="000000"/>
        </w:rPr>
        <w:t> </w:t>
      </w:r>
      <w:proofErr w:type="spellStart"/>
      <w:r>
        <w:rPr>
          <w:rStyle w:val="Emphasis"/>
          <w:rFonts w:ascii="Trebuchet MS" w:hAnsi="Trebuchet MS"/>
          <w:color w:val="000000"/>
        </w:rPr>
        <w:t>Estar</w:t>
      </w:r>
      <w:proofErr w:type="spellEnd"/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 xml:space="preserve">mean "to </w:t>
      </w:r>
      <w:proofErr w:type="gramStart"/>
      <w:r>
        <w:rPr>
          <w:rFonts w:ascii="Trebuchet MS" w:hAnsi="Trebuchet MS"/>
          <w:color w:val="000000"/>
        </w:rPr>
        <w:t>Be</w:t>
      </w:r>
      <w:proofErr w:type="gramEnd"/>
      <w:r>
        <w:rPr>
          <w:rFonts w:ascii="Trebuchet MS" w:hAnsi="Trebuchet MS"/>
          <w:color w:val="000000"/>
        </w:rPr>
        <w:t>", but in different ways. Let's review the different uses of each verb.</w:t>
      </w:r>
    </w:p>
    <w:tbl>
      <w:tblPr>
        <w:tblW w:w="4500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CC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90"/>
      </w:tblGrid>
      <w:tr w:rsidR="00EB7392" w:rsidTr="006B0C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7392" w:rsidRDefault="00EB7392">
            <w:pPr>
              <w:pStyle w:val="Heading2"/>
            </w:pPr>
            <w:proofErr w:type="spellStart"/>
            <w:r>
              <w:rPr>
                <w:rStyle w:val="Emphasis"/>
              </w:rPr>
              <w:t>Ser</w:t>
            </w:r>
            <w:proofErr w:type="spellEnd"/>
            <w:r>
              <w:rPr>
                <w:rStyle w:val="apple-converted-space"/>
                <w:i/>
                <w:iCs/>
              </w:rPr>
              <w:t> </w:t>
            </w:r>
            <w:r>
              <w:t>is used with:</w:t>
            </w:r>
          </w:p>
          <w:p w:rsidR="00EB7392" w:rsidRDefault="00EB7392">
            <w:pPr>
              <w:pStyle w:val="Heading4"/>
            </w:pPr>
            <w:r>
              <w:t>Elements pertinent to your or others' identity</w:t>
            </w:r>
          </w:p>
          <w:p w:rsidR="00EB7392" w:rsidRDefault="00EB7392" w:rsidP="00EB7392">
            <w:pPr>
              <w:pStyle w:val="NormalWeb"/>
              <w:ind w:left="720"/>
            </w:pPr>
            <w:r>
              <w:t>physical description, personality and character, nationality, race, gender, profession, origin, What things are made of</w:t>
            </w:r>
          </w:p>
          <w:p w:rsidR="00EB7392" w:rsidRDefault="00EB7392">
            <w:pPr>
              <w:pStyle w:val="Heading4"/>
            </w:pPr>
            <w:r>
              <w:t>Things which "Take Place" or "Occur" in Time:</w:t>
            </w:r>
          </w:p>
          <w:p w:rsidR="00EB7392" w:rsidRDefault="00EB7392" w:rsidP="00EB7392">
            <w:pPr>
              <w:pStyle w:val="NormalWeb"/>
              <w:ind w:left="720"/>
            </w:pPr>
            <w:r>
              <w:t>Dates, days, seasons, time, events, concerts, parties</w:t>
            </w:r>
          </w:p>
          <w:p w:rsidR="00EB7392" w:rsidRDefault="00EB7392">
            <w:pPr>
              <w:pStyle w:val="Heading4"/>
            </w:pPr>
            <w:r>
              <w:t>Possession</w:t>
            </w:r>
          </w:p>
          <w:p w:rsidR="00EB7392" w:rsidRDefault="00761983">
            <w:pPr>
              <w:pStyle w:val="Heading3"/>
            </w:pPr>
            <w:hyperlink r:id="rId39" w:history="1">
              <w:r w:rsidR="00EB7392">
                <w:rPr>
                  <w:rStyle w:val="Hyperlink"/>
                  <w:color w:val="330066"/>
                </w:rPr>
                <w:t>Click here to Review</w:t>
              </w:r>
              <w:r w:rsidR="00EB7392">
                <w:rPr>
                  <w:rStyle w:val="apple-converted-space"/>
                  <w:color w:val="330066"/>
                </w:rPr>
                <w:t> </w:t>
              </w:r>
              <w:proofErr w:type="spellStart"/>
              <w:r w:rsidR="00EB7392">
                <w:rPr>
                  <w:rStyle w:val="Emphasis"/>
                  <w:color w:val="330066"/>
                </w:rPr>
                <w:t>Ser</w:t>
              </w:r>
              <w:proofErr w:type="spellEnd"/>
            </w:hyperlink>
            <w:r w:rsidR="00EB7392">
              <w:rPr>
                <w:rStyle w:val="apple-converted-space"/>
              </w:rPr>
              <w:t> </w:t>
            </w:r>
            <w:r w:rsidR="00EB7392">
              <w:t>and to see more examples</w:t>
            </w:r>
          </w:p>
        </w:tc>
      </w:tr>
    </w:tbl>
    <w:p w:rsidR="00EB7392" w:rsidRDefault="00EB7392" w:rsidP="00EB7392">
      <w:pPr>
        <w:shd w:val="clear" w:color="auto" w:fill="EBDEE6"/>
        <w:jc w:val="center"/>
        <w:rPr>
          <w:rFonts w:ascii="Trebuchet MS" w:hAnsi="Trebuchet MS"/>
          <w:vanish/>
          <w:color w:val="000000"/>
        </w:rPr>
      </w:pPr>
    </w:p>
    <w:tbl>
      <w:tblPr>
        <w:tblW w:w="4500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CCCCCC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90"/>
      </w:tblGrid>
      <w:tr w:rsidR="00EB7392" w:rsidTr="00EB73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392" w:rsidRDefault="00EB7392">
            <w:pPr>
              <w:pStyle w:val="Heading2"/>
            </w:pPr>
            <w:proofErr w:type="spellStart"/>
            <w:r>
              <w:rPr>
                <w:rStyle w:val="Emphasis"/>
              </w:rPr>
              <w:t>Estar</w:t>
            </w:r>
            <w:proofErr w:type="spellEnd"/>
            <w:r>
              <w:rPr>
                <w:rStyle w:val="apple-converted-space"/>
              </w:rPr>
              <w:t> </w:t>
            </w:r>
            <w:r>
              <w:t>is used for States of Being</w:t>
            </w:r>
          </w:p>
          <w:p w:rsidR="00EB7392" w:rsidRDefault="00EB7392">
            <w:pPr>
              <w:pStyle w:val="Heading4"/>
            </w:pPr>
            <w:r>
              <w:t>Emotional, physical &amp; mental states of (our bodies') being:</w:t>
            </w:r>
          </w:p>
          <w:p w:rsidR="00EB7392" w:rsidRDefault="00EB7392" w:rsidP="00EB739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Feelings/moods/emotions, physical conditions or appearances, civil state (married, single, divorced, dead)</w:t>
            </w:r>
          </w:p>
          <w:p w:rsidR="00EB7392" w:rsidRDefault="00EB7392">
            <w:pPr>
              <w:pStyle w:val="Heading4"/>
            </w:pPr>
            <w:r>
              <w:t>Placement State of Being:</w:t>
            </w:r>
          </w:p>
          <w:p w:rsidR="00EB7392" w:rsidRDefault="00EB7392" w:rsidP="00EB739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>
              <w:t>Location of things and people (but not events)</w:t>
            </w:r>
          </w:p>
          <w:p w:rsidR="00EB7392" w:rsidRDefault="00EB7392">
            <w:pPr>
              <w:pStyle w:val="Heading4"/>
            </w:pPr>
            <w:r>
              <w:t>Motion State of Being</w:t>
            </w:r>
          </w:p>
          <w:p w:rsidR="00EB7392" w:rsidRDefault="00761983" w:rsidP="00EB739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hyperlink r:id="rId40" w:history="1">
              <w:r w:rsidR="00EB7392">
                <w:rPr>
                  <w:rStyle w:val="Hyperlink"/>
                  <w:color w:val="330066"/>
                </w:rPr>
                <w:t>Present Progressive tense</w:t>
              </w:r>
            </w:hyperlink>
            <w:r w:rsidR="00EB7392">
              <w:rPr>
                <w:rStyle w:val="apple-converted-space"/>
              </w:rPr>
              <w:t> </w:t>
            </w:r>
            <w:r w:rsidR="00EB7392">
              <w:t>(the immediate "-</w:t>
            </w:r>
            <w:proofErr w:type="spellStart"/>
            <w:r w:rsidR="00EB7392">
              <w:t>ing</w:t>
            </w:r>
            <w:proofErr w:type="spellEnd"/>
            <w:r w:rsidR="00EB7392">
              <w:t>" form)</w:t>
            </w:r>
          </w:p>
          <w:p w:rsidR="00EB7392" w:rsidRDefault="00761983">
            <w:pPr>
              <w:pStyle w:val="Heading3"/>
            </w:pPr>
            <w:hyperlink r:id="rId41" w:history="1">
              <w:r w:rsidR="00EB7392">
                <w:rPr>
                  <w:rStyle w:val="Hyperlink"/>
                  <w:color w:val="330066"/>
                </w:rPr>
                <w:t>Click here to Review</w:t>
              </w:r>
              <w:r w:rsidR="00EB7392">
                <w:rPr>
                  <w:rStyle w:val="apple-converted-space"/>
                  <w:color w:val="330066"/>
                </w:rPr>
                <w:t> </w:t>
              </w:r>
              <w:proofErr w:type="spellStart"/>
              <w:r w:rsidR="00EB7392">
                <w:rPr>
                  <w:rStyle w:val="Emphasis"/>
                  <w:color w:val="330066"/>
                </w:rPr>
                <w:t>Estar</w:t>
              </w:r>
              <w:proofErr w:type="spellEnd"/>
              <w:r w:rsidR="00EB7392">
                <w:rPr>
                  <w:rStyle w:val="apple-converted-space"/>
                  <w:color w:val="330066"/>
                </w:rPr>
                <w:t> </w:t>
              </w:r>
              <w:r w:rsidR="00EB7392">
                <w:rPr>
                  <w:rStyle w:val="Hyperlink"/>
                  <w:color w:val="330066"/>
                </w:rPr>
                <w:t>and to see more examples</w:t>
              </w:r>
            </w:hyperlink>
          </w:p>
        </w:tc>
      </w:tr>
    </w:tbl>
    <w:p w:rsidR="006B0CC7" w:rsidRDefault="006B0CC7" w:rsidP="00EB7392">
      <w:pPr>
        <w:pStyle w:val="Heading2"/>
        <w:shd w:val="clear" w:color="auto" w:fill="FFFFFF"/>
        <w:rPr>
          <w:rStyle w:val="Emphasis"/>
          <w:rFonts w:ascii="Trebuchet MS" w:hAnsi="Trebuchet MS"/>
          <w:color w:val="000000"/>
        </w:rPr>
      </w:pPr>
    </w:p>
    <w:p w:rsidR="006B0CC7" w:rsidRDefault="00C931DB" w:rsidP="00EB7392">
      <w:pPr>
        <w:pStyle w:val="Heading2"/>
        <w:shd w:val="clear" w:color="auto" w:fill="FFFFFF"/>
        <w:rPr>
          <w:rStyle w:val="Emphasis"/>
          <w:rFonts w:ascii="Trebuchet MS" w:hAnsi="Trebuchet MS"/>
          <w:color w:val="000000"/>
        </w:rPr>
      </w:pPr>
      <w:r>
        <w:rPr>
          <w:noProof/>
        </w:rPr>
        <w:lastRenderedPageBreak/>
        <w:drawing>
          <wp:inline distT="0" distB="0" distL="0" distR="0" wp14:anchorId="25B37B9D" wp14:editId="719A0D19">
            <wp:extent cx="4759523" cy="3514725"/>
            <wp:effectExtent l="0" t="0" r="3175" b="0"/>
            <wp:docPr id="4" name="Picture 4" descr="http://a880c9.medialib.glogster.com/mnondorf/thumbnails/6l/6l6tge6gc196kchcuu4jea0/1366303132-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880c9.medialib.glogster.com/mnondorf/thumbnails/6l/6l6tge6gc196kchcuu4jea0/1366303132-source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79" cy="35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C7" w:rsidRDefault="006B0CC7" w:rsidP="00EB7392">
      <w:pPr>
        <w:pStyle w:val="Heading2"/>
        <w:shd w:val="clear" w:color="auto" w:fill="FFFFFF"/>
        <w:rPr>
          <w:rStyle w:val="Emphasis"/>
          <w:rFonts w:ascii="Trebuchet MS" w:hAnsi="Trebuchet MS"/>
          <w:color w:val="000000"/>
        </w:rPr>
      </w:pPr>
    </w:p>
    <w:p w:rsidR="006B0CC7" w:rsidRDefault="006B0CC7" w:rsidP="00EB7392">
      <w:pPr>
        <w:pStyle w:val="Heading2"/>
        <w:shd w:val="clear" w:color="auto" w:fill="FFFFFF"/>
        <w:rPr>
          <w:rStyle w:val="Emphasis"/>
          <w:rFonts w:ascii="Trebuchet MS" w:hAnsi="Trebuchet MS"/>
          <w:color w:val="000000"/>
        </w:rPr>
      </w:pPr>
    </w:p>
    <w:p w:rsidR="006B0CC7" w:rsidRDefault="006B0CC7" w:rsidP="00EB7392">
      <w:pPr>
        <w:pStyle w:val="Heading2"/>
        <w:shd w:val="clear" w:color="auto" w:fill="FFFFFF"/>
        <w:rPr>
          <w:rStyle w:val="Emphasis"/>
          <w:rFonts w:ascii="Trebuchet MS" w:hAnsi="Trebuchet MS"/>
          <w:color w:val="000000"/>
        </w:rPr>
      </w:pPr>
    </w:p>
    <w:p w:rsidR="006B0CC7" w:rsidRDefault="006B0CC7" w:rsidP="00EB7392">
      <w:pPr>
        <w:pStyle w:val="Heading2"/>
        <w:shd w:val="clear" w:color="auto" w:fill="FFFFFF"/>
        <w:rPr>
          <w:rStyle w:val="Emphasis"/>
          <w:rFonts w:ascii="Trebuchet MS" w:hAnsi="Trebuchet MS"/>
          <w:color w:val="000000"/>
        </w:rPr>
      </w:pPr>
    </w:p>
    <w:p w:rsidR="00EB7392" w:rsidRDefault="00EB7392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9150C1" w:rsidRDefault="009150C1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9150C1" w:rsidRDefault="009150C1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9150C1" w:rsidRDefault="009150C1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9150C1" w:rsidRDefault="009150C1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9150C1" w:rsidRDefault="009150C1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9150C1" w:rsidRDefault="009150C1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9150C1" w:rsidRDefault="009150C1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9150C1" w:rsidRDefault="009150C1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FF0000"/>
          <w:sz w:val="18"/>
          <w:szCs w:val="18"/>
          <w:lang w:val="es-CR"/>
        </w:rPr>
      </w:pPr>
    </w:p>
    <w:p w:rsidR="00740DE5" w:rsidRPr="00117F0F" w:rsidRDefault="00740DE5" w:rsidP="006B0CC7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color w:val="000000" w:themeColor="text1"/>
          <w:sz w:val="48"/>
          <w:szCs w:val="52"/>
          <w:lang w:val="es-CR"/>
        </w:rPr>
      </w:pPr>
    </w:p>
    <w:sectPr w:rsidR="00740DE5" w:rsidRPr="00117F0F" w:rsidSect="00C00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AB" w:rsidRDefault="009205AB" w:rsidP="00016DC8">
      <w:pPr>
        <w:spacing w:after="0" w:line="240" w:lineRule="auto"/>
      </w:pPr>
      <w:r>
        <w:separator/>
      </w:r>
    </w:p>
  </w:endnote>
  <w:endnote w:type="continuationSeparator" w:id="0">
    <w:p w:rsidR="009205AB" w:rsidRDefault="009205AB" w:rsidP="0001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AB" w:rsidRDefault="009205AB" w:rsidP="00016DC8">
      <w:pPr>
        <w:spacing w:after="0" w:line="240" w:lineRule="auto"/>
      </w:pPr>
      <w:r>
        <w:separator/>
      </w:r>
    </w:p>
  </w:footnote>
  <w:footnote w:type="continuationSeparator" w:id="0">
    <w:p w:rsidR="009205AB" w:rsidRDefault="009205AB" w:rsidP="0001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www.laits.utexas.edu/spe/images/transdot.gif" style="width:1.5pt;height:1.5pt;visibility:visible;mso-wrap-style:square" o:bullet="t">
        <v:imagedata r:id="rId1" o:title="transdot"/>
      </v:shape>
    </w:pict>
  </w:numPicBullet>
  <w:abstractNum w:abstractNumId="0">
    <w:nsid w:val="00062102"/>
    <w:multiLevelType w:val="hybridMultilevel"/>
    <w:tmpl w:val="E4EA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3225"/>
    <w:multiLevelType w:val="multilevel"/>
    <w:tmpl w:val="019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276F95"/>
    <w:multiLevelType w:val="hybridMultilevel"/>
    <w:tmpl w:val="DBAE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672F4"/>
    <w:multiLevelType w:val="hybridMultilevel"/>
    <w:tmpl w:val="B8CC177E"/>
    <w:lvl w:ilvl="0" w:tplc="A7B2F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62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48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C3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0E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6C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9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25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AE3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AE5FC2"/>
    <w:multiLevelType w:val="multilevel"/>
    <w:tmpl w:val="E380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564E9"/>
    <w:multiLevelType w:val="multilevel"/>
    <w:tmpl w:val="10D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86364"/>
    <w:multiLevelType w:val="multilevel"/>
    <w:tmpl w:val="740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D7"/>
    <w:rsid w:val="00016DC8"/>
    <w:rsid w:val="0002665C"/>
    <w:rsid w:val="0004030F"/>
    <w:rsid w:val="00047158"/>
    <w:rsid w:val="00071C33"/>
    <w:rsid w:val="00117F0F"/>
    <w:rsid w:val="00133DF0"/>
    <w:rsid w:val="0014018E"/>
    <w:rsid w:val="001671DE"/>
    <w:rsid w:val="0025484C"/>
    <w:rsid w:val="002A7F92"/>
    <w:rsid w:val="00334F7F"/>
    <w:rsid w:val="003D0519"/>
    <w:rsid w:val="003E52FE"/>
    <w:rsid w:val="003F3F7E"/>
    <w:rsid w:val="00454CCC"/>
    <w:rsid w:val="0049041E"/>
    <w:rsid w:val="004F6FE0"/>
    <w:rsid w:val="005508A7"/>
    <w:rsid w:val="005D732B"/>
    <w:rsid w:val="005E4896"/>
    <w:rsid w:val="006409B8"/>
    <w:rsid w:val="0065485C"/>
    <w:rsid w:val="006B0CC7"/>
    <w:rsid w:val="006E1B75"/>
    <w:rsid w:val="00705D15"/>
    <w:rsid w:val="00726C1C"/>
    <w:rsid w:val="00740DE5"/>
    <w:rsid w:val="00761983"/>
    <w:rsid w:val="0077325F"/>
    <w:rsid w:val="007C308A"/>
    <w:rsid w:val="007E72D7"/>
    <w:rsid w:val="008E4514"/>
    <w:rsid w:val="009150C1"/>
    <w:rsid w:val="009205AB"/>
    <w:rsid w:val="009245B9"/>
    <w:rsid w:val="0097794C"/>
    <w:rsid w:val="009A3866"/>
    <w:rsid w:val="009F4DD7"/>
    <w:rsid w:val="00AF4FD2"/>
    <w:rsid w:val="00BA58C8"/>
    <w:rsid w:val="00BD4012"/>
    <w:rsid w:val="00C00105"/>
    <w:rsid w:val="00C6144C"/>
    <w:rsid w:val="00C67362"/>
    <w:rsid w:val="00C931DB"/>
    <w:rsid w:val="00CD2490"/>
    <w:rsid w:val="00DA1120"/>
    <w:rsid w:val="00DF2EC4"/>
    <w:rsid w:val="00E63348"/>
    <w:rsid w:val="00E96181"/>
    <w:rsid w:val="00EB7392"/>
    <w:rsid w:val="00EF73BC"/>
    <w:rsid w:val="00F42028"/>
    <w:rsid w:val="00F50607"/>
    <w:rsid w:val="00F5554A"/>
    <w:rsid w:val="00F86A12"/>
    <w:rsid w:val="00FD6DCC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7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B7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5B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C8"/>
  </w:style>
  <w:style w:type="paragraph" w:styleId="Footer">
    <w:name w:val="footer"/>
    <w:basedOn w:val="Normal"/>
    <w:link w:val="FooterChar"/>
    <w:uiPriority w:val="99"/>
    <w:unhideWhenUsed/>
    <w:rsid w:val="0001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C8"/>
  </w:style>
  <w:style w:type="character" w:styleId="Emphasis">
    <w:name w:val="Emphasis"/>
    <w:basedOn w:val="DefaultParagraphFont"/>
    <w:uiPriority w:val="20"/>
    <w:qFormat/>
    <w:rsid w:val="00071C33"/>
    <w:rPr>
      <w:i/>
      <w:iCs/>
    </w:rPr>
  </w:style>
  <w:style w:type="character" w:customStyle="1" w:styleId="apple-converted-space">
    <w:name w:val="apple-converted-space"/>
    <w:basedOn w:val="DefaultParagraphFont"/>
    <w:rsid w:val="00071C33"/>
  </w:style>
  <w:style w:type="character" w:customStyle="1" w:styleId="Heading2Char">
    <w:name w:val="Heading 2 Char"/>
    <w:basedOn w:val="DefaultParagraphFont"/>
    <w:link w:val="Heading2"/>
    <w:uiPriority w:val="9"/>
    <w:rsid w:val="00EB73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73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B73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panishtextemphasis">
    <w:name w:val="spanishtextemphasis"/>
    <w:basedOn w:val="DefaultParagraphFont"/>
    <w:rsid w:val="00EB7392"/>
  </w:style>
  <w:style w:type="character" w:styleId="Strong">
    <w:name w:val="Strong"/>
    <w:basedOn w:val="DefaultParagraphFont"/>
    <w:uiPriority w:val="22"/>
    <w:qFormat/>
    <w:rsid w:val="00EB7392"/>
    <w:rPr>
      <w:b/>
      <w:bCs/>
    </w:rPr>
  </w:style>
  <w:style w:type="paragraph" w:customStyle="1" w:styleId="subusesection1">
    <w:name w:val="subusesection1"/>
    <w:basedOn w:val="Normal"/>
    <w:rsid w:val="00EB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7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B7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5B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C8"/>
  </w:style>
  <w:style w:type="paragraph" w:styleId="Footer">
    <w:name w:val="footer"/>
    <w:basedOn w:val="Normal"/>
    <w:link w:val="FooterChar"/>
    <w:uiPriority w:val="99"/>
    <w:unhideWhenUsed/>
    <w:rsid w:val="0001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C8"/>
  </w:style>
  <w:style w:type="character" w:styleId="Emphasis">
    <w:name w:val="Emphasis"/>
    <w:basedOn w:val="DefaultParagraphFont"/>
    <w:uiPriority w:val="20"/>
    <w:qFormat/>
    <w:rsid w:val="00071C33"/>
    <w:rPr>
      <w:i/>
      <w:iCs/>
    </w:rPr>
  </w:style>
  <w:style w:type="character" w:customStyle="1" w:styleId="apple-converted-space">
    <w:name w:val="apple-converted-space"/>
    <w:basedOn w:val="DefaultParagraphFont"/>
    <w:rsid w:val="00071C33"/>
  </w:style>
  <w:style w:type="character" w:customStyle="1" w:styleId="Heading2Char">
    <w:name w:val="Heading 2 Char"/>
    <w:basedOn w:val="DefaultParagraphFont"/>
    <w:link w:val="Heading2"/>
    <w:uiPriority w:val="9"/>
    <w:rsid w:val="00EB73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73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B73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panishtextemphasis">
    <w:name w:val="spanishtextemphasis"/>
    <w:basedOn w:val="DefaultParagraphFont"/>
    <w:rsid w:val="00EB7392"/>
  </w:style>
  <w:style w:type="character" w:styleId="Strong">
    <w:name w:val="Strong"/>
    <w:basedOn w:val="DefaultParagraphFont"/>
    <w:uiPriority w:val="22"/>
    <w:qFormat/>
    <w:rsid w:val="00EB7392"/>
    <w:rPr>
      <w:b/>
      <w:bCs/>
    </w:rPr>
  </w:style>
  <w:style w:type="paragraph" w:customStyle="1" w:styleId="subusesection1">
    <w:name w:val="subusesection1"/>
    <w:basedOn w:val="Normal"/>
    <w:rsid w:val="00EB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445">
                              <w:marLeft w:val="-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66839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597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</w:div>
                                  </w:divsChild>
                                </w:div>
                                <w:div w:id="4735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472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744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984090449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45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ts.utexas.edu/spe/vid/beg11d.html" TargetMode="External"/><Relationship Id="rId13" Type="http://schemas.openxmlformats.org/officeDocument/2006/relationships/hyperlink" Target="http://www.sporcle.com/games/JoeBob123/spanishprepswithestar" TargetMode="External"/><Relationship Id="rId18" Type="http://schemas.openxmlformats.org/officeDocument/2006/relationships/hyperlink" Target="http://senorahoyos.weebly.com/uploads/1/2/3/9/12397814/estar_cancin.jpg" TargetMode="External"/><Relationship Id="rId26" Type="http://schemas.openxmlformats.org/officeDocument/2006/relationships/hyperlink" Target="https://quizlet.com/4374839/ven-conmigo-42-flash-cards/" TargetMode="External"/><Relationship Id="rId39" Type="http://schemas.openxmlformats.org/officeDocument/2006/relationships/hyperlink" Target="http://www.drlemon.com/Grammar/se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vkcD6WCqxQ" TargetMode="External"/><Relationship Id="rId34" Type="http://schemas.openxmlformats.org/officeDocument/2006/relationships/image" Target="media/image5.gif"/><Relationship Id="rId42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study.com/academy/lesson/estar-how-to-use-estar-when-talking-about-location.html" TargetMode="External"/><Relationship Id="rId17" Type="http://schemas.openxmlformats.org/officeDocument/2006/relationships/hyperlink" Target="https://www.pinterest.com/pin/33495590954491444/" TargetMode="External"/><Relationship Id="rId25" Type="http://schemas.openxmlformats.org/officeDocument/2006/relationships/hyperlink" Target="http://quizlet.com/8387560/spanish-location-prepositions-flash-cards/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www.youtube.com/watch?v=txsazO4UH_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HGgAbJ9Lk4" TargetMode="External"/><Relationship Id="rId20" Type="http://schemas.openxmlformats.org/officeDocument/2006/relationships/hyperlink" Target="https://www.youtube.com/watch?v=JNkZALxekl8" TargetMode="External"/><Relationship Id="rId29" Type="http://schemas.openxmlformats.org/officeDocument/2006/relationships/hyperlink" Target="https://quizlet.com/1615160/spanish-1-from-ven-conmigo-level-one-flash-cards/" TargetMode="External"/><Relationship Id="rId41" Type="http://schemas.openxmlformats.org/officeDocument/2006/relationships/hyperlink" Target="http://www.drlemon.com/Grammar/Estar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t&amp;rct=j&amp;q=&amp;esrc=s&amp;source=web&amp;cd=10&amp;cad=rja&amp;uact=8&amp;ved=0ahUKEwjQ4N2l56TKAhVIcz4KHVMBASEQtwIISjAJ&amp;url=https%3A%2F%2Fwww.youtube.com%2Fwatch%3Fv%3DlY10_T_ROq4&amp;usg=AFQjCNFH6Kom7_T8cxA6CTwYV3vfW2DtVA" TargetMode="External"/><Relationship Id="rId24" Type="http://schemas.openxmlformats.org/officeDocument/2006/relationships/hyperlink" Target="https://quizlet.com/4374839/ven-conmigo-42-flash-cards/" TargetMode="External"/><Relationship Id="rId32" Type="http://schemas.openxmlformats.org/officeDocument/2006/relationships/image" Target="media/image3.jpeg"/><Relationship Id="rId37" Type="http://schemas.openxmlformats.org/officeDocument/2006/relationships/hyperlink" Target="mailto:Kattya.Romeromora@WESCHools.org" TargetMode="External"/><Relationship Id="rId40" Type="http://schemas.openxmlformats.org/officeDocument/2006/relationships/hyperlink" Target="http://www.drlemon.com/Grammar/progressiv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c9Smr8p9RU" TargetMode="External"/><Relationship Id="rId23" Type="http://schemas.openxmlformats.org/officeDocument/2006/relationships/hyperlink" Target="https://quizlet.com/11394756/ven-conmigo-level-1-chapter-42b-flash-cards/" TargetMode="External"/><Relationship Id="rId28" Type="http://schemas.openxmlformats.org/officeDocument/2006/relationships/hyperlink" Target="https://quizlet.com/11394756/ven-conmigo-level-1-chapter-42b-flash-cards/" TargetMode="External"/><Relationship Id="rId36" Type="http://schemas.openxmlformats.org/officeDocument/2006/relationships/image" Target="media/image7.jpeg"/><Relationship Id="rId10" Type="http://schemas.openxmlformats.org/officeDocument/2006/relationships/hyperlink" Target="https://www.youtube.com/watch?v=JL0AV_c9dCM" TargetMode="External"/><Relationship Id="rId19" Type="http://schemas.openxmlformats.org/officeDocument/2006/relationships/hyperlink" Target="https://www.youtube.com/watch?v=UhNpDmHWa28" TargetMode="External"/><Relationship Id="rId31" Type="http://schemas.openxmlformats.org/officeDocument/2006/relationships/hyperlink" Target="http://conjuguemos.com/print_vocabulary_list.php?id=137&amp;source=publi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ram.com/cards/spanish-location-prepositions-1312696" TargetMode="External"/><Relationship Id="rId14" Type="http://schemas.openxmlformats.org/officeDocument/2006/relationships/hyperlink" Target="https://www.youtube.com/watch?v=1mUSK7RRA3E" TargetMode="External"/><Relationship Id="rId22" Type="http://schemas.openxmlformats.org/officeDocument/2006/relationships/hyperlink" Target="http://taramartinspanish.weebly.com/estar-with-prepositions.html" TargetMode="External"/><Relationship Id="rId27" Type="http://schemas.openxmlformats.org/officeDocument/2006/relationships/hyperlink" Target="https://quizlet.com/11393771/ven-conmigo-level-1-chapter-42a-flash-cards/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6.jpe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Willoughby-Eastlake Schools</cp:lastModifiedBy>
  <cp:revision>2</cp:revision>
  <dcterms:created xsi:type="dcterms:W3CDTF">2016-01-25T15:34:00Z</dcterms:created>
  <dcterms:modified xsi:type="dcterms:W3CDTF">2016-01-25T15:34:00Z</dcterms:modified>
</cp:coreProperties>
</file>